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18D41" w14:textId="77777777" w:rsidR="007F3432" w:rsidRPr="006035CC" w:rsidRDefault="006F6BD9" w:rsidP="006F6BD9">
      <w:pPr>
        <w:pStyle w:val="Heading1"/>
      </w:pPr>
      <w:r w:rsidRPr="006035CC">
        <w:rPr>
          <w:rFonts w:ascii="Sylfaen" w:hAnsi="Sylfaen"/>
        </w:rPr>
        <w:t>Գիտական</w:t>
      </w:r>
      <w:r w:rsidRPr="006035CC">
        <w:t xml:space="preserve"> </w:t>
      </w:r>
      <w:r w:rsidRPr="006035CC">
        <w:rPr>
          <w:rFonts w:ascii="Sylfaen" w:hAnsi="Sylfaen"/>
        </w:rPr>
        <w:t>հետազոտությունում</w:t>
      </w:r>
      <w:r w:rsidRPr="006035CC">
        <w:t xml:space="preserve"> </w:t>
      </w:r>
      <w:r w:rsidRPr="006035CC">
        <w:rPr>
          <w:rFonts w:ascii="Sylfaen" w:hAnsi="Sylfaen"/>
        </w:rPr>
        <w:t>մասնակցելու</w:t>
      </w:r>
      <w:r w:rsidRPr="006035CC">
        <w:t xml:space="preserve"> </w:t>
      </w:r>
      <w:r w:rsidRPr="006035CC">
        <w:rPr>
          <w:rFonts w:ascii="Sylfaen" w:hAnsi="Sylfaen"/>
        </w:rPr>
        <w:t>համաձայնություն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8087"/>
      </w:tblGrid>
      <w:tr w:rsidR="0091540B" w:rsidRPr="006035CC" w14:paraId="7B24574B" w14:textId="77777777" w:rsidTr="00FC3F88">
        <w:trPr>
          <w:cantSplit/>
        </w:trPr>
        <w:tc>
          <w:tcPr>
            <w:tcW w:w="2101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14:paraId="0FF4D0E8" w14:textId="77777777" w:rsidR="0091540B" w:rsidRPr="006035CC" w:rsidRDefault="0091540B" w:rsidP="00C0482A">
            <w:pPr>
              <w:pStyle w:val="normal-fieldlable"/>
              <w:rPr>
                <w:rFonts w:cs="Arial"/>
              </w:rPr>
            </w:pPr>
            <w:r w:rsidRPr="006035CC">
              <w:rPr>
                <w:rFonts w:ascii="Sylfaen" w:hAnsi="Sylfaen" w:cs="Arial"/>
              </w:rPr>
              <w:t>Հետազոտության</w:t>
            </w:r>
            <w:r w:rsidRPr="006035CC">
              <w:rPr>
                <w:rFonts w:cs="Arial"/>
              </w:rPr>
              <w:t xml:space="preserve"> </w:t>
            </w:r>
            <w:r w:rsidRPr="006035CC">
              <w:rPr>
                <w:rFonts w:ascii="Sylfaen" w:hAnsi="Sylfaen" w:cs="Arial"/>
              </w:rPr>
              <w:t>անվանումը</w:t>
            </w:r>
          </w:p>
        </w:tc>
        <w:tc>
          <w:tcPr>
            <w:tcW w:w="8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3DFF0309" w14:textId="77777777" w:rsidR="0091540B" w:rsidRPr="006035CC" w:rsidRDefault="00FC3F88" w:rsidP="005C7594">
            <w:pPr>
              <w:pStyle w:val="normal-singlespaced"/>
              <w:rPr>
                <w:highlight w:val="yellow"/>
              </w:rPr>
            </w:pPr>
            <w:r w:rsidRPr="00241DF6">
              <w:rPr>
                <w:highlight w:val="yellow"/>
              </w:rPr>
              <w:t>[study title]</w:t>
            </w:r>
          </w:p>
        </w:tc>
      </w:tr>
      <w:tr w:rsidR="00FC3F88" w:rsidRPr="006035CC" w14:paraId="41597193" w14:textId="77777777" w:rsidTr="00FC3F88">
        <w:trPr>
          <w:cantSplit/>
        </w:trPr>
        <w:tc>
          <w:tcPr>
            <w:tcW w:w="2101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14:paraId="3C35CF15" w14:textId="77777777" w:rsidR="00FC3F88" w:rsidRPr="006035CC" w:rsidRDefault="00FC3F88" w:rsidP="00FC3F88">
            <w:pPr>
              <w:pStyle w:val="normal-fieldlable"/>
              <w:rPr>
                <w:rFonts w:cs="Arial"/>
              </w:rPr>
            </w:pPr>
            <w:r w:rsidRPr="006035CC">
              <w:rPr>
                <w:rFonts w:ascii="Tahoma" w:hAnsi="Tahoma" w:cs="Tahoma"/>
              </w:rPr>
              <w:t>Հետազոտության</w:t>
            </w:r>
            <w:r w:rsidRPr="006035CC">
              <w:rPr>
                <w:rFonts w:cs="Arial"/>
              </w:rPr>
              <w:t xml:space="preserve"> </w:t>
            </w:r>
            <w:r w:rsidRPr="006035CC">
              <w:rPr>
                <w:rFonts w:ascii="Tahoma" w:hAnsi="Tahoma" w:cs="Tahoma"/>
              </w:rPr>
              <w:t>ղեկավար</w:t>
            </w:r>
          </w:p>
        </w:tc>
        <w:tc>
          <w:tcPr>
            <w:tcW w:w="8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775635C3" w14:textId="77777777" w:rsidR="00FC3F88" w:rsidRPr="00241DF6" w:rsidRDefault="00FC3F88" w:rsidP="00FC3F88">
            <w:pPr>
              <w:pStyle w:val="normal-singlespaced"/>
              <w:rPr>
                <w:highlight w:val="yellow"/>
              </w:rPr>
            </w:pPr>
            <w:r w:rsidRPr="00241DF6">
              <w:rPr>
                <w:highlight w:val="yellow"/>
              </w:rPr>
              <w:t>[full PI name]</w:t>
            </w:r>
          </w:p>
        </w:tc>
      </w:tr>
      <w:tr w:rsidR="00FC3F88" w:rsidRPr="006035CC" w14:paraId="0733A2B0" w14:textId="77777777" w:rsidTr="00FC3F88">
        <w:trPr>
          <w:cantSplit/>
        </w:trPr>
        <w:tc>
          <w:tcPr>
            <w:tcW w:w="2101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14:paraId="1F66F86F" w14:textId="77777777" w:rsidR="00FC3F88" w:rsidRPr="006035CC" w:rsidRDefault="00FC3F88" w:rsidP="00FC3F88">
            <w:pPr>
              <w:pStyle w:val="normal-fieldlable"/>
              <w:rPr>
                <w:rFonts w:cs="Arial"/>
              </w:rPr>
            </w:pPr>
            <w:r w:rsidRPr="006035CC">
              <w:rPr>
                <w:rFonts w:ascii="Tahoma" w:hAnsi="Tahoma" w:cs="Tahoma"/>
              </w:rPr>
              <w:t>Հովանավորի</w:t>
            </w:r>
            <w:r w:rsidRPr="006035CC">
              <w:rPr>
                <w:rFonts w:cs="Arial"/>
              </w:rPr>
              <w:t xml:space="preserve"> </w:t>
            </w:r>
            <w:r w:rsidRPr="006035CC">
              <w:rPr>
                <w:rFonts w:ascii="Tahoma" w:hAnsi="Tahoma" w:cs="Tahoma"/>
              </w:rPr>
              <w:t>անունը</w:t>
            </w:r>
          </w:p>
        </w:tc>
        <w:tc>
          <w:tcPr>
            <w:tcW w:w="8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4C55809B" w14:textId="77777777" w:rsidR="00FC3F88" w:rsidRPr="00241DF6" w:rsidRDefault="00FC3F88" w:rsidP="00FC3F88">
            <w:pPr>
              <w:pStyle w:val="normal-singlespaced"/>
              <w:rPr>
                <w:highlight w:val="yellow"/>
              </w:rPr>
            </w:pPr>
            <w:r w:rsidRPr="00241DF6">
              <w:rPr>
                <w:highlight w:val="yellow"/>
              </w:rPr>
              <w:t>[full sponsor name]</w:t>
            </w:r>
          </w:p>
        </w:tc>
      </w:tr>
      <w:tr w:rsidR="00FC3F88" w:rsidRPr="006035CC" w14:paraId="291397AE" w14:textId="77777777" w:rsidTr="00FC3F88">
        <w:trPr>
          <w:cantSplit/>
        </w:trPr>
        <w:tc>
          <w:tcPr>
            <w:tcW w:w="2101" w:type="dxa"/>
            <w:tcBorders>
              <w:top w:val="dotted" w:sz="2" w:space="0" w:color="999999"/>
              <w:left w:val="nil"/>
              <w:bottom w:val="dotted" w:sz="2" w:space="0" w:color="999999"/>
              <w:right w:val="single" w:sz="2" w:space="0" w:color="999999"/>
            </w:tcBorders>
            <w:vAlign w:val="center"/>
          </w:tcPr>
          <w:p w14:paraId="62F4EE63" w14:textId="77777777" w:rsidR="00FC3F88" w:rsidRPr="006035CC" w:rsidRDefault="00FC3F88" w:rsidP="00FC3F88">
            <w:pPr>
              <w:pStyle w:val="normal-fieldlable"/>
              <w:rPr>
                <w:rFonts w:cs="Arial"/>
              </w:rPr>
            </w:pPr>
            <w:r w:rsidRPr="006035CC">
              <w:rPr>
                <w:rFonts w:cs="Arial"/>
              </w:rPr>
              <w:t>IRB-</w:t>
            </w:r>
            <w:r w:rsidRPr="006035CC">
              <w:rPr>
                <w:rFonts w:ascii="Tahoma" w:hAnsi="Tahoma" w:cs="Tahoma"/>
              </w:rPr>
              <w:t>ի</w:t>
            </w:r>
            <w:r w:rsidRPr="006035CC">
              <w:rPr>
                <w:rFonts w:cs="Arial"/>
              </w:rPr>
              <w:t xml:space="preserve"> </w:t>
            </w:r>
            <w:r w:rsidRPr="006035CC">
              <w:rPr>
                <w:rFonts w:ascii="Tahoma" w:hAnsi="Tahoma" w:cs="Tahoma"/>
              </w:rPr>
              <w:t>կողմից</w:t>
            </w:r>
            <w:r w:rsidRPr="006035CC">
              <w:rPr>
                <w:rFonts w:cs="Arial"/>
              </w:rPr>
              <w:t xml:space="preserve"> </w:t>
            </w:r>
            <w:r w:rsidRPr="006035CC">
              <w:rPr>
                <w:rFonts w:ascii="Tahoma" w:hAnsi="Tahoma" w:cs="Tahoma"/>
              </w:rPr>
              <w:t>հաստատված</w:t>
            </w:r>
            <w:r w:rsidRPr="006035CC">
              <w:rPr>
                <w:rFonts w:cs="Arial"/>
              </w:rPr>
              <w:t xml:space="preserve"> </w:t>
            </w:r>
            <w:r w:rsidRPr="006035CC">
              <w:rPr>
                <w:rFonts w:ascii="Tahoma" w:hAnsi="Tahoma" w:cs="Tahoma"/>
              </w:rPr>
              <w:t>ժամանակահատվածը</w:t>
            </w:r>
          </w:p>
        </w:tc>
        <w:tc>
          <w:tcPr>
            <w:tcW w:w="8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696A2B7F" w14:textId="77777777" w:rsidR="00FC3F88" w:rsidRPr="00B2772F" w:rsidRDefault="00FC3F88" w:rsidP="00FC3F88">
            <w:pPr>
              <w:pStyle w:val="normal-singlespaced"/>
            </w:pPr>
            <w:r w:rsidRPr="00241DF6">
              <w:rPr>
                <w:highlight w:val="yellow"/>
              </w:rPr>
              <w:t>[IRB approval period mm/dd/yyyy – mm/dd/yyyy]</w:t>
            </w:r>
          </w:p>
        </w:tc>
      </w:tr>
      <w:tr w:rsidR="00FC3F88" w:rsidRPr="006035CC" w14:paraId="4DB2FDEC" w14:textId="77777777" w:rsidTr="00FC3F88">
        <w:trPr>
          <w:cantSplit/>
        </w:trPr>
        <w:tc>
          <w:tcPr>
            <w:tcW w:w="2101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14:paraId="6FAEC14E" w14:textId="77777777" w:rsidR="00FC3F88" w:rsidRPr="006035CC" w:rsidRDefault="00FC3F88" w:rsidP="00FC3F88">
            <w:pPr>
              <w:pStyle w:val="normal-fieldlable"/>
              <w:rPr>
                <w:rFonts w:cs="Arial"/>
              </w:rPr>
            </w:pPr>
            <w:r w:rsidRPr="006035CC">
              <w:rPr>
                <w:rFonts w:ascii="Tahoma" w:hAnsi="Tahoma" w:cs="Tahoma"/>
              </w:rPr>
              <w:t>Գիտական</w:t>
            </w:r>
            <w:r w:rsidRPr="006035CC">
              <w:rPr>
                <w:rFonts w:cs="Arial"/>
              </w:rPr>
              <w:t xml:space="preserve"> </w:t>
            </w:r>
            <w:r w:rsidRPr="006035CC">
              <w:rPr>
                <w:rFonts w:ascii="Tahoma" w:hAnsi="Tahoma" w:cs="Tahoma"/>
              </w:rPr>
              <w:t>հետազոտության</w:t>
            </w:r>
            <w:r w:rsidRPr="006035CC">
              <w:rPr>
                <w:rFonts w:cs="Arial"/>
              </w:rPr>
              <w:t xml:space="preserve"> </w:t>
            </w:r>
            <w:r w:rsidRPr="006035CC">
              <w:rPr>
                <w:rFonts w:ascii="Tahoma" w:hAnsi="Tahoma" w:cs="Tahoma"/>
              </w:rPr>
              <w:t>համարը</w:t>
            </w:r>
          </w:p>
        </w:tc>
        <w:tc>
          <w:tcPr>
            <w:tcW w:w="8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1E3AB809" w14:textId="77777777" w:rsidR="00FC3F88" w:rsidRPr="00241DF6" w:rsidRDefault="00FC3F88" w:rsidP="00FC3F88">
            <w:pPr>
              <w:pStyle w:val="normal-singlespaced"/>
              <w:rPr>
                <w:highlight w:val="yellow"/>
              </w:rPr>
            </w:pPr>
            <w:r>
              <w:rPr>
                <w:rFonts w:eastAsia="SimSun"/>
                <w:szCs w:val="22"/>
                <w:highlight w:val="yellow"/>
                <w:lang w:val="zh-CN"/>
              </w:rPr>
              <w:t>[Study</w:t>
            </w:r>
            <w:r w:rsidRPr="00781FDB">
              <w:rPr>
                <w:rFonts w:eastAsia="SimSun"/>
                <w:szCs w:val="22"/>
                <w:highlight w:val="yellow"/>
                <w:lang w:val="zh-CN"/>
              </w:rPr>
              <w:t>#]</w:t>
            </w:r>
          </w:p>
        </w:tc>
      </w:tr>
    </w:tbl>
    <w:p w14:paraId="66C4199A" w14:textId="77777777" w:rsidR="006F6BD9" w:rsidRPr="006035CC" w:rsidRDefault="006F6BD9">
      <w:pPr>
        <w:rPr>
          <w:rFonts w:cs="Arial"/>
        </w:rPr>
      </w:pPr>
    </w:p>
    <w:p w14:paraId="0C17251B" w14:textId="77777777" w:rsidR="007F3432" w:rsidRPr="006035CC" w:rsidRDefault="007F3432">
      <w:pPr>
        <w:rPr>
          <w:rFonts w:cs="Arial"/>
        </w:rPr>
      </w:pPr>
      <w:r w:rsidRPr="006035CC">
        <w:rPr>
          <w:rFonts w:ascii="Sylfaen" w:hAnsi="Sylfaen" w:cs="Arial"/>
        </w:rPr>
        <w:t>Ձեզ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առաջարկել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մասնակցել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գիտական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հետազոտությանը</w:t>
      </w:r>
      <w:r w:rsidRPr="006035CC">
        <w:rPr>
          <w:rFonts w:cs="Arial"/>
        </w:rPr>
        <w:t xml:space="preserve">: </w:t>
      </w:r>
      <w:r w:rsidRPr="006035CC">
        <w:rPr>
          <w:rFonts w:ascii="Sylfaen" w:hAnsi="Sylfaen" w:cs="Arial"/>
        </w:rPr>
        <w:t>Դուք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վերոնշյալ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գիտական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մասին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տեղեկատվությունը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ստացել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լեզվով՝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հայերենով</w:t>
      </w:r>
      <w:r w:rsidRPr="006035CC">
        <w:rPr>
          <w:rFonts w:cs="Arial"/>
        </w:rPr>
        <w:t>:</w:t>
      </w:r>
    </w:p>
    <w:p w14:paraId="6EF72F75" w14:textId="77777777" w:rsidR="007F3432" w:rsidRPr="006035CC" w:rsidRDefault="007F3432">
      <w:pPr>
        <w:rPr>
          <w:rFonts w:cs="Arial"/>
        </w:rPr>
      </w:pPr>
      <w:r w:rsidRPr="006035CC">
        <w:rPr>
          <w:rFonts w:ascii="Sylfaen" w:hAnsi="Sylfaen" w:cs="Arial"/>
        </w:rPr>
        <w:t>Ձեզ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բացատրվել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է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հետևյալ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տեղեկատվությունը</w:t>
      </w:r>
      <w:r w:rsidRPr="006035CC">
        <w:rPr>
          <w:rFonts w:cs="Arial"/>
        </w:rPr>
        <w:t>.</w:t>
      </w:r>
    </w:p>
    <w:p w14:paraId="1BE4939E" w14:textId="77777777" w:rsidR="007F3432" w:rsidRPr="006035CC" w:rsidRDefault="007F3432" w:rsidP="006F6BD9">
      <w:pPr>
        <w:pStyle w:val="Normal-Bullet1"/>
        <w:rPr>
          <w:rFonts w:cs="Arial"/>
        </w:rPr>
      </w:pPr>
      <w:r w:rsidRPr="006035CC">
        <w:rPr>
          <w:rFonts w:ascii="Sylfaen" w:hAnsi="Sylfaen" w:cs="Arial"/>
        </w:rPr>
        <w:t>Ինչ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նպատակ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է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հետապնդում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հետազոտությունը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և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ինչ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պետք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է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դուք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անեք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ընթացքում</w:t>
      </w:r>
    </w:p>
    <w:p w14:paraId="2AFFCE78" w14:textId="77777777" w:rsidR="007F3432" w:rsidRPr="006035CC" w:rsidRDefault="007F3432" w:rsidP="006F6BD9">
      <w:pPr>
        <w:pStyle w:val="Normal-Bullet1"/>
        <w:rPr>
          <w:rFonts w:cs="Arial"/>
        </w:rPr>
      </w:pP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որ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մասերն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գիտական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բնույթ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կրում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և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որքան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ժամանակ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պետք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է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դուք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մասնակցեք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հետազոտությանը</w:t>
      </w:r>
    </w:p>
    <w:p w14:paraId="32A0A2AB" w14:textId="77777777" w:rsidR="007F3432" w:rsidRPr="006035CC" w:rsidRDefault="007F3432" w:rsidP="006F6BD9">
      <w:pPr>
        <w:pStyle w:val="Normal-Bullet1"/>
        <w:rPr>
          <w:rFonts w:cs="Arial"/>
        </w:rPr>
      </w:pPr>
      <w:r w:rsidRPr="006035CC">
        <w:rPr>
          <w:rFonts w:ascii="Sylfaen" w:hAnsi="Sylfaen" w:cs="Arial"/>
        </w:rPr>
        <w:t>Գիտական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կապված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ռիսկերը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առավելությունները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կամ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անհարմարությունները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ձեզ</w:t>
      </w:r>
      <w:r w:rsidR="009A1FD6">
        <w:rPr>
          <w:rFonts w:cs="Arial"/>
        </w:rPr>
        <w:t> </w:t>
      </w:r>
      <w:r w:rsidRPr="006035CC">
        <w:rPr>
          <w:rFonts w:ascii="Sylfaen" w:hAnsi="Sylfaen" w:cs="Arial"/>
        </w:rPr>
        <w:t>կամ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այլ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մարդկանց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համար</w:t>
      </w:r>
    </w:p>
    <w:p w14:paraId="578D4220" w14:textId="77777777" w:rsidR="007F3432" w:rsidRPr="006035CC" w:rsidRDefault="007F3432" w:rsidP="006F6BD9">
      <w:pPr>
        <w:pStyle w:val="Normal-Bullet1"/>
        <w:rPr>
          <w:rFonts w:cs="Arial"/>
        </w:rPr>
      </w:pPr>
      <w:r w:rsidRPr="006035CC">
        <w:rPr>
          <w:rFonts w:ascii="Sylfaen" w:hAnsi="Sylfaen" w:cs="Arial"/>
        </w:rPr>
        <w:t>Բուժման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այլ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տեսակներ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որոնք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կարող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ստանալ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չմասնակցելու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դեպքում</w:t>
      </w:r>
    </w:p>
    <w:p w14:paraId="612EB4D1" w14:textId="77777777" w:rsidR="007F3432" w:rsidRPr="006035CC" w:rsidRDefault="007F3432" w:rsidP="006F6BD9">
      <w:pPr>
        <w:pStyle w:val="Normal-Bullet1"/>
        <w:rPr>
          <w:rFonts w:cs="Arial"/>
        </w:rPr>
      </w:pPr>
      <w:r w:rsidRPr="006035CC">
        <w:rPr>
          <w:rFonts w:ascii="Sylfaen" w:hAnsi="Sylfaen" w:cs="Arial"/>
        </w:rPr>
        <w:t>Դուք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կարող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տեսնել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արձանագրությունները</w:t>
      </w:r>
    </w:p>
    <w:p w14:paraId="57DBA50B" w14:textId="77777777" w:rsidR="007F3432" w:rsidRPr="006035CC" w:rsidRDefault="007F3432" w:rsidP="006F6BD9">
      <w:pPr>
        <w:pStyle w:val="Normal-Bullet1"/>
        <w:rPr>
          <w:rFonts w:cs="Arial"/>
        </w:rPr>
      </w:pPr>
      <w:r w:rsidRPr="006035CC">
        <w:rPr>
          <w:rFonts w:ascii="Sylfaen" w:hAnsi="Sylfaen" w:cs="Arial"/>
        </w:rPr>
        <w:t>Ինչպես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է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պահպանվելու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արձանագրությունների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գաղտնիությունը</w:t>
      </w:r>
    </w:p>
    <w:p w14:paraId="20577F26" w14:textId="77777777" w:rsidR="007F3432" w:rsidRPr="006035CC" w:rsidRDefault="007F3432">
      <w:pPr>
        <w:rPr>
          <w:rFonts w:cs="Arial"/>
        </w:rPr>
      </w:pPr>
      <w:r w:rsidRPr="006035CC">
        <w:rPr>
          <w:rFonts w:ascii="Sylfaen" w:hAnsi="Sylfaen" w:cs="Arial"/>
        </w:rPr>
        <w:t>Եթե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մասնակցության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հետևանքով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առողջությանը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վնաս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հասցվի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ձեզ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պատշաճ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կերպով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բժշկական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օգնություն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կցուցաբերվի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Նյու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Յորքի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համալսարանի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բժշկական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ինստիտուտի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կողմից</w:t>
      </w:r>
      <w:r w:rsidRPr="006035CC">
        <w:rPr>
          <w:rFonts w:cs="Arial"/>
        </w:rPr>
        <w:t xml:space="preserve">: </w:t>
      </w:r>
      <w:r w:rsidRPr="006035CC">
        <w:rPr>
          <w:rFonts w:ascii="Sylfaen" w:hAnsi="Sylfaen" w:cs="Arial"/>
        </w:rPr>
        <w:t>Ամեն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դեպքում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դուք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պետք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է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վճարեք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այդ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բուժօգնության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համար՝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բժշկական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ապահովագրության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միջոցով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և</w:t>
      </w:r>
      <w:r w:rsidRPr="006035CC">
        <w:rPr>
          <w:rFonts w:cs="Arial"/>
        </w:rPr>
        <w:t>/</w:t>
      </w:r>
      <w:r w:rsidRPr="006035CC">
        <w:rPr>
          <w:rFonts w:ascii="Sylfaen" w:hAnsi="Sylfaen" w:cs="Arial"/>
        </w:rPr>
        <w:t>կամ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այլ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բժշկական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ապահովագրական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ծառայությունների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միջոցով</w:t>
      </w:r>
      <w:r w:rsidRPr="006035CC">
        <w:rPr>
          <w:rFonts w:cs="Arial"/>
        </w:rPr>
        <w:t xml:space="preserve">: </w:t>
      </w:r>
      <w:r w:rsidRPr="006035CC">
        <w:rPr>
          <w:rFonts w:ascii="Sylfaen" w:hAnsi="Sylfaen" w:cs="Arial"/>
        </w:rPr>
        <w:t>Ձեզ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դրամական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միջոցներ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չեն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տրվելու</w:t>
      </w:r>
      <w:r w:rsidRPr="006035CC">
        <w:rPr>
          <w:rFonts w:cs="Arial"/>
        </w:rPr>
        <w:t>:</w:t>
      </w:r>
    </w:p>
    <w:p w14:paraId="57B59AB6" w14:textId="77777777" w:rsidR="006F6BD9" w:rsidRPr="006035CC" w:rsidRDefault="007F3432">
      <w:pPr>
        <w:rPr>
          <w:rFonts w:cs="Arial"/>
        </w:rPr>
      </w:pPr>
      <w:r w:rsidRPr="006035CC">
        <w:rPr>
          <w:rFonts w:ascii="Sylfaen" w:hAnsi="Sylfaen" w:cs="Arial"/>
        </w:rPr>
        <w:t>Եթե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հարցեր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ունեք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կողմնակի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ազդեցությունների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կամ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գիտական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հետևանքով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առողջությանը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պատճառած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վնասների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վերաբերյալ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կարող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զանգահարել</w:t>
      </w:r>
      <w:r w:rsidRPr="006035CC">
        <w:rPr>
          <w:rFonts w:cs="Arial"/>
        </w:rPr>
        <w:t xml:space="preserve"> </w:t>
      </w:r>
      <w:r w:rsidR="005C7594">
        <w:rPr>
          <w:rFonts w:eastAsia="SimSun" w:cs="Arial"/>
          <w:szCs w:val="22"/>
          <w:lang w:eastAsia="zh-CN"/>
        </w:rPr>
        <w:t>Daniel Cho, MD</w:t>
      </w:r>
      <w:r w:rsidR="005C7594" w:rsidRPr="006035CC">
        <w:rPr>
          <w:rFonts w:cs="Arial"/>
          <w:highlight w:val="yellow"/>
        </w:rPr>
        <w:t xml:space="preserve"> </w:t>
      </w:r>
      <w:r w:rsidRPr="006035CC">
        <w:rPr>
          <w:rFonts w:cs="Arial"/>
        </w:rPr>
        <w:t xml:space="preserve"> </w:t>
      </w:r>
      <w:r w:rsidR="005C7594">
        <w:rPr>
          <w:rFonts w:eastAsia="SimSun" w:cs="Arial"/>
          <w:szCs w:val="22"/>
          <w:lang w:eastAsia="zh-CN"/>
        </w:rPr>
        <w:t xml:space="preserve">212-731-5871 </w:t>
      </w:r>
      <w:r w:rsidRPr="006035CC">
        <w:rPr>
          <w:rFonts w:ascii="Sylfaen" w:hAnsi="Sylfaen" w:cs="Arial"/>
        </w:rPr>
        <w:t>հեռախոսահամարով</w:t>
      </w:r>
      <w:r w:rsidRPr="006035CC">
        <w:rPr>
          <w:rFonts w:cs="Arial"/>
        </w:rPr>
        <w:t xml:space="preserve">: </w:t>
      </w:r>
    </w:p>
    <w:p w14:paraId="6CFD2403" w14:textId="77777777" w:rsidR="006F6BD9" w:rsidRDefault="007F3432">
      <w:pPr>
        <w:rPr>
          <w:rFonts w:cs="Arial"/>
        </w:rPr>
      </w:pPr>
      <w:r w:rsidRPr="006035CC">
        <w:rPr>
          <w:rFonts w:ascii="Sylfaen" w:hAnsi="Sylfaen" w:cs="Arial"/>
        </w:rPr>
        <w:t>Եթե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շտապ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օգնության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անհրաժեշտություն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ունեք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կարող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զանգահարել</w:t>
      </w:r>
      <w:r w:rsidRPr="006035CC">
        <w:rPr>
          <w:rFonts w:cs="Arial"/>
        </w:rPr>
        <w:t xml:space="preserve"> 911 </w:t>
      </w:r>
      <w:r w:rsidRPr="006035CC">
        <w:rPr>
          <w:rFonts w:ascii="Sylfaen" w:hAnsi="Sylfaen" w:cs="Arial"/>
        </w:rPr>
        <w:t>կամ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գնալ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Շտապ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օգնության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բաժանմունք</w:t>
      </w:r>
      <w:r w:rsidRPr="006035CC">
        <w:rPr>
          <w:rFonts w:cs="Arial"/>
        </w:rPr>
        <w:t xml:space="preserve">: </w:t>
      </w:r>
    </w:p>
    <w:p w14:paraId="465B7682" w14:textId="77777777" w:rsidR="009A1FD6" w:rsidRPr="006035CC" w:rsidRDefault="009A1FD6">
      <w:pPr>
        <w:rPr>
          <w:rFonts w:cs="Arial"/>
        </w:rPr>
      </w:pPr>
    </w:p>
    <w:p w14:paraId="3DDE36F6" w14:textId="77777777" w:rsidR="007F3432" w:rsidRPr="006035CC" w:rsidRDefault="007F3432">
      <w:pPr>
        <w:rPr>
          <w:rFonts w:cs="Arial"/>
        </w:rPr>
      </w:pPr>
      <w:r w:rsidRPr="006035CC">
        <w:rPr>
          <w:rFonts w:ascii="Sylfaen" w:hAnsi="Sylfaen" w:cs="Arial"/>
        </w:rPr>
        <w:t>Եթե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հարցեր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ունեք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որպես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մասնակից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ունեցած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իրավունքների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վերաբերյալ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կարող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զանգահարել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Ինստիտուցիոնալ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վերահսկողության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խորհրդի</w:t>
      </w:r>
      <w:r w:rsidRPr="006035CC">
        <w:rPr>
          <w:rFonts w:cs="Arial"/>
        </w:rPr>
        <w:t xml:space="preserve"> (IRB) </w:t>
      </w:r>
      <w:r w:rsidRPr="006035CC">
        <w:rPr>
          <w:rFonts w:ascii="Sylfaen" w:hAnsi="Sylfaen" w:cs="Arial"/>
        </w:rPr>
        <w:t>գրասենյակ՝</w:t>
      </w:r>
      <w:r w:rsidRPr="006035CC">
        <w:rPr>
          <w:rFonts w:cs="Arial"/>
        </w:rPr>
        <w:t xml:space="preserve"> 212-263-4146 </w:t>
      </w:r>
      <w:r w:rsidRPr="006035CC">
        <w:rPr>
          <w:rFonts w:ascii="Sylfaen" w:hAnsi="Sylfaen" w:cs="Arial"/>
        </w:rPr>
        <w:t>հեռախոսահամարով</w:t>
      </w:r>
      <w:r w:rsidRPr="006035CC">
        <w:rPr>
          <w:rFonts w:cs="Arial"/>
        </w:rPr>
        <w:t>: IRB-</w:t>
      </w:r>
      <w:r w:rsidRPr="006035CC">
        <w:rPr>
          <w:rFonts w:ascii="Sylfaen" w:hAnsi="Sylfaen" w:cs="Arial"/>
        </w:rPr>
        <w:t>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գիտական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հետազոտությունը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վերահսկող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հանձնաժողովն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է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այս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ինստիտուտում</w:t>
      </w:r>
      <w:r w:rsidRPr="006035CC">
        <w:rPr>
          <w:rFonts w:cs="Arial"/>
        </w:rPr>
        <w:t>:</w:t>
      </w:r>
    </w:p>
    <w:p w14:paraId="10EF5E20" w14:textId="77777777" w:rsidR="007F3432" w:rsidRPr="006035CC" w:rsidRDefault="007F3432">
      <w:pPr>
        <w:rPr>
          <w:rFonts w:cs="Arial"/>
        </w:rPr>
      </w:pPr>
      <w:r w:rsidRPr="006035CC">
        <w:rPr>
          <w:rFonts w:ascii="Sylfaen" w:hAnsi="Sylfaen" w:cs="Arial"/>
        </w:rPr>
        <w:lastRenderedPageBreak/>
        <w:t>Ձեզ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կտրամադրվի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սույն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համաձայնության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ձևի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ստորագրված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օրինակը</w:t>
      </w:r>
      <w:r w:rsidRPr="006035CC">
        <w:rPr>
          <w:rFonts w:cs="Arial"/>
        </w:rPr>
        <w:t xml:space="preserve">: </w:t>
      </w:r>
      <w:r w:rsidRPr="006035CC">
        <w:rPr>
          <w:rFonts w:ascii="Sylfaen" w:hAnsi="Sylfaen" w:cs="Arial"/>
        </w:rPr>
        <w:t>Նաև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ձեզ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կտրամադրվի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գիտական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գրավոր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ամփոփագիրը</w:t>
      </w:r>
      <w:r w:rsidRPr="006035CC">
        <w:rPr>
          <w:rFonts w:cs="Arial"/>
        </w:rPr>
        <w:t>:</w:t>
      </w:r>
    </w:p>
    <w:p w14:paraId="49FAB489" w14:textId="77777777" w:rsidR="007F3432" w:rsidRPr="006035CC" w:rsidRDefault="007F3432">
      <w:pPr>
        <w:rPr>
          <w:rFonts w:cs="Arial"/>
        </w:rPr>
      </w:pPr>
      <w:r w:rsidRPr="006035CC">
        <w:rPr>
          <w:rFonts w:ascii="Sylfaen" w:hAnsi="Sylfaen" w:cs="Arial"/>
        </w:rPr>
        <w:t>Հետազոտությանը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մասնակցելը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կամավոր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է</w:t>
      </w:r>
      <w:r w:rsidRPr="006035CC">
        <w:rPr>
          <w:rFonts w:cs="Arial"/>
        </w:rPr>
        <w:t xml:space="preserve">: </w:t>
      </w:r>
      <w:r w:rsidRPr="006035CC">
        <w:rPr>
          <w:rFonts w:ascii="Sylfaen" w:hAnsi="Sylfaen" w:cs="Arial"/>
        </w:rPr>
        <w:t>Դուք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ցանկացած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պահի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կարող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փոխել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որոշումը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մասնակցելու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համար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դա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չի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անդրադառնա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այս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ինստիտուտում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հետագա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բուժման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վրա</w:t>
      </w:r>
      <w:r w:rsidRPr="006035CC">
        <w:rPr>
          <w:rFonts w:cs="Arial"/>
        </w:rPr>
        <w:t>:</w:t>
      </w:r>
    </w:p>
    <w:p w14:paraId="31ECCD7A" w14:textId="77777777" w:rsidR="007F3432" w:rsidRPr="006035CC" w:rsidRDefault="007F3432">
      <w:pPr>
        <w:rPr>
          <w:rFonts w:cs="Arial"/>
        </w:rPr>
      </w:pPr>
      <w:r w:rsidRPr="006035CC">
        <w:rPr>
          <w:rFonts w:ascii="Sylfaen" w:hAnsi="Sylfaen" w:cs="Arial"/>
        </w:rPr>
        <w:t>Եթե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դուք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ստորագրում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սույն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ձևը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նշանակում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է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որ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գիտական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հետազոտությունը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այդ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թվում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նաև՝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վերոնշյալ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տեղեկատվությունը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բանավոր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կերպով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ներկայացվել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են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ձեզ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և</w:t>
      </w:r>
      <w:r w:rsidRPr="006035CC">
        <w:rPr>
          <w:rFonts w:cs="Arial"/>
        </w:rPr>
        <w:t xml:space="preserve">, </w:t>
      </w:r>
      <w:r w:rsidRPr="006035CC">
        <w:rPr>
          <w:rFonts w:ascii="Sylfaen" w:hAnsi="Sylfaen" w:cs="Arial"/>
        </w:rPr>
        <w:t>որ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դուք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կամավոր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կերպով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համաձայնում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եք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մասնակցել</w:t>
      </w:r>
      <w:r w:rsidRPr="006035CC">
        <w:rPr>
          <w:rFonts w:cs="Arial"/>
        </w:rPr>
        <w:t xml:space="preserve"> </w:t>
      </w:r>
      <w:r w:rsidRPr="006035CC">
        <w:rPr>
          <w:rFonts w:ascii="Sylfaen" w:hAnsi="Sylfaen" w:cs="Arial"/>
        </w:rPr>
        <w:t>հետազոտությանը</w:t>
      </w:r>
      <w:r w:rsidRPr="006035CC">
        <w:rPr>
          <w:rFonts w:cs="Arial"/>
        </w:rPr>
        <w:t>:</w:t>
      </w:r>
    </w:p>
    <w:p w14:paraId="649395C3" w14:textId="77777777" w:rsidR="00C0482A" w:rsidRPr="006035CC" w:rsidRDefault="00C0482A" w:rsidP="00C0482A">
      <w:pPr>
        <w:rPr>
          <w:rFonts w:cs="Arial"/>
        </w:rPr>
      </w:pP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00"/>
        <w:gridCol w:w="4118"/>
        <w:gridCol w:w="1280"/>
        <w:gridCol w:w="3070"/>
      </w:tblGrid>
      <w:tr w:rsidR="00C0482A" w:rsidRPr="006035CC" w14:paraId="620FE4C5" w14:textId="77777777" w:rsidTr="00241DF6">
        <w:trPr>
          <w:trHeight w:val="270"/>
        </w:trPr>
        <w:tc>
          <w:tcPr>
            <w:tcW w:w="1908" w:type="dxa"/>
            <w:shd w:val="clear" w:color="auto" w:fill="auto"/>
            <w:vAlign w:val="center"/>
          </w:tcPr>
          <w:p w14:paraId="0CE54EE2" w14:textId="77777777" w:rsidR="00C0482A" w:rsidRPr="006035CC" w:rsidRDefault="00C0482A" w:rsidP="00241DF6">
            <w:pPr>
              <w:pStyle w:val="normal-fieldlabel"/>
              <w:spacing w:line="240" w:lineRule="auto"/>
              <w:rPr>
                <w:rFonts w:cs="Arial"/>
                <w:b/>
                <w:bCs/>
              </w:rPr>
            </w:pPr>
            <w:r w:rsidRPr="006035CC">
              <w:rPr>
                <w:rFonts w:ascii="Sylfaen" w:hAnsi="Sylfaen" w:cs="Arial"/>
                <w:b/>
              </w:rPr>
              <w:t>Մասնակիցը</w:t>
            </w:r>
          </w:p>
        </w:tc>
        <w:tc>
          <w:tcPr>
            <w:tcW w:w="429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40FDCF0" w14:textId="77777777" w:rsidR="00C0482A" w:rsidRPr="006035CC" w:rsidRDefault="00C0482A" w:rsidP="00241DF6">
            <w:pPr>
              <w:pStyle w:val="normal-noteCharCharChar"/>
              <w:spacing w:after="0"/>
              <w:rPr>
                <w:b/>
                <w:bCs/>
                <w:color w:val="C0C0C0"/>
              </w:rPr>
            </w:pPr>
            <w:r w:rsidRPr="006035CC">
              <w:rPr>
                <w:b/>
                <w:color w:val="C0C0C0"/>
              </w:rPr>
              <w:t>(</w:t>
            </w:r>
            <w:r w:rsidRPr="006035CC">
              <w:rPr>
                <w:rFonts w:ascii="Sylfaen" w:hAnsi="Sylfaen"/>
                <w:b/>
                <w:color w:val="C0C0C0"/>
              </w:rPr>
              <w:t>անունը</w:t>
            </w:r>
            <w:r w:rsidRPr="006035CC">
              <w:rPr>
                <w:b/>
                <w:color w:val="C0C0C0"/>
              </w:rPr>
              <w:t xml:space="preserve"> </w:t>
            </w:r>
            <w:r w:rsidRPr="006035CC">
              <w:rPr>
                <w:rFonts w:ascii="Sylfaen" w:hAnsi="Sylfaen"/>
                <w:b/>
                <w:color w:val="C0C0C0"/>
              </w:rPr>
              <w:t>տպատառ</w:t>
            </w:r>
            <w:r w:rsidRPr="006035CC">
              <w:rPr>
                <w:b/>
                <w:color w:val="C0C0C0"/>
              </w:rPr>
              <w:t>)</w:t>
            </w:r>
          </w:p>
        </w:tc>
        <w:tc>
          <w:tcPr>
            <w:tcW w:w="912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F9BBCCC" w14:textId="77777777" w:rsidR="00C0482A" w:rsidRPr="006035CC" w:rsidRDefault="00C0482A" w:rsidP="00241DF6">
            <w:pPr>
              <w:pStyle w:val="normal-fieldlabel"/>
              <w:spacing w:line="240" w:lineRule="auto"/>
              <w:rPr>
                <w:rFonts w:cs="Arial"/>
                <w:b/>
                <w:bCs/>
              </w:rPr>
            </w:pPr>
            <w:r w:rsidRPr="006035CC">
              <w:rPr>
                <w:rFonts w:ascii="Sylfaen" w:hAnsi="Sylfaen" w:cs="Arial"/>
                <w:b/>
              </w:rPr>
              <w:t>Ամսաթիվը</w:t>
            </w:r>
          </w:p>
        </w:tc>
        <w:tc>
          <w:tcPr>
            <w:tcW w:w="324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4A6E79B" w14:textId="77777777" w:rsidR="00C0482A" w:rsidRPr="006035CC" w:rsidRDefault="00C0482A" w:rsidP="00241DF6">
            <w:pPr>
              <w:pStyle w:val="Normal-Input"/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482A" w:rsidRPr="006035CC" w14:paraId="4B369FF8" w14:textId="77777777" w:rsidTr="00241DF6">
        <w:trPr>
          <w:trHeight w:val="270"/>
        </w:trPr>
        <w:tc>
          <w:tcPr>
            <w:tcW w:w="1908" w:type="dxa"/>
            <w:shd w:val="clear" w:color="auto" w:fill="auto"/>
            <w:vAlign w:val="center"/>
          </w:tcPr>
          <w:p w14:paraId="16C85401" w14:textId="77777777" w:rsidR="00C0482A" w:rsidRPr="006035CC" w:rsidRDefault="00C0482A" w:rsidP="00241DF6">
            <w:pPr>
              <w:pStyle w:val="normal-fieldlabel"/>
              <w:spacing w:line="240" w:lineRule="auto"/>
              <w:rPr>
                <w:rFonts w:cs="Arial"/>
              </w:rPr>
            </w:pPr>
            <w:r w:rsidRPr="006035CC">
              <w:rPr>
                <w:rFonts w:ascii="Sylfaen" w:hAnsi="Sylfaen" w:cs="Arial"/>
              </w:rPr>
              <w:t>Ստորագրությունը</w:t>
            </w:r>
          </w:p>
        </w:tc>
        <w:tc>
          <w:tcPr>
            <w:tcW w:w="84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E4B5633" w14:textId="77777777" w:rsidR="00C0482A" w:rsidRPr="006035CC" w:rsidRDefault="00C0482A" w:rsidP="00241DF6">
            <w:pPr>
              <w:pStyle w:val="Normal-Inpu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A3C4D7" w14:textId="77777777" w:rsidR="00C0482A" w:rsidRPr="006035CC" w:rsidRDefault="00C0482A" w:rsidP="00C0482A">
      <w:pPr>
        <w:rPr>
          <w:rFonts w:cs="Arial"/>
        </w:rPr>
      </w:pP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870"/>
        <w:gridCol w:w="4198"/>
        <w:gridCol w:w="1280"/>
        <w:gridCol w:w="3020"/>
      </w:tblGrid>
      <w:tr w:rsidR="00C0482A" w:rsidRPr="006035CC" w14:paraId="0A5552E4" w14:textId="77777777" w:rsidTr="00241DF6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14:paraId="6AC3141D" w14:textId="77777777" w:rsidR="00C0482A" w:rsidRPr="006035CC" w:rsidRDefault="00C0482A" w:rsidP="005C7594">
            <w:pPr>
              <w:pStyle w:val="normal-fieldlabel"/>
              <w:spacing w:line="240" w:lineRule="auto"/>
              <w:rPr>
                <w:rFonts w:cs="Arial"/>
                <w:b/>
                <w:bCs/>
              </w:rPr>
            </w:pPr>
            <w:r w:rsidRPr="006035CC">
              <w:rPr>
                <w:rFonts w:ascii="Sylfaen" w:hAnsi="Sylfaen" w:cs="Arial"/>
                <w:b/>
              </w:rPr>
              <w:t>Վկան</w:t>
            </w:r>
          </w:p>
        </w:tc>
        <w:tc>
          <w:tcPr>
            <w:tcW w:w="4386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8E79C96" w14:textId="77777777" w:rsidR="00C0482A" w:rsidRPr="006035CC" w:rsidRDefault="00C0482A" w:rsidP="00241DF6">
            <w:pPr>
              <w:pStyle w:val="normal-noteCharCharChar"/>
              <w:spacing w:after="0"/>
              <w:rPr>
                <w:b/>
                <w:bCs/>
                <w:color w:val="C0C0C0"/>
              </w:rPr>
            </w:pPr>
            <w:r w:rsidRPr="006035CC">
              <w:rPr>
                <w:b/>
                <w:color w:val="C0C0C0"/>
              </w:rPr>
              <w:t>(</w:t>
            </w:r>
            <w:r w:rsidRPr="006035CC">
              <w:rPr>
                <w:rFonts w:ascii="Sylfaen" w:hAnsi="Sylfaen"/>
                <w:b/>
                <w:color w:val="C0C0C0"/>
              </w:rPr>
              <w:t>անունը</w:t>
            </w:r>
            <w:r w:rsidRPr="006035CC">
              <w:rPr>
                <w:b/>
                <w:color w:val="C0C0C0"/>
              </w:rPr>
              <w:t xml:space="preserve"> </w:t>
            </w:r>
            <w:r w:rsidRPr="006035CC">
              <w:rPr>
                <w:rFonts w:ascii="Sylfaen" w:hAnsi="Sylfaen"/>
                <w:b/>
                <w:color w:val="C0C0C0"/>
              </w:rPr>
              <w:t>տպատառ</w:t>
            </w:r>
            <w:r w:rsidRPr="006035CC">
              <w:rPr>
                <w:b/>
                <w:color w:val="C0C0C0"/>
              </w:rPr>
              <w:t>)</w:t>
            </w:r>
          </w:p>
        </w:tc>
        <w:tc>
          <w:tcPr>
            <w:tcW w:w="90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86F1097" w14:textId="77777777" w:rsidR="00C0482A" w:rsidRPr="006035CC" w:rsidRDefault="00C0482A" w:rsidP="00241DF6">
            <w:pPr>
              <w:pStyle w:val="normal-fieldlabel"/>
              <w:spacing w:line="240" w:lineRule="auto"/>
              <w:rPr>
                <w:rFonts w:cs="Arial"/>
                <w:b/>
                <w:bCs/>
              </w:rPr>
            </w:pPr>
            <w:r w:rsidRPr="006035CC">
              <w:rPr>
                <w:rFonts w:ascii="Sylfaen" w:hAnsi="Sylfaen" w:cs="Arial"/>
                <w:b/>
              </w:rPr>
              <w:t>Ամսաթիվը</w:t>
            </w:r>
          </w:p>
        </w:tc>
        <w:tc>
          <w:tcPr>
            <w:tcW w:w="319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7DC527C" w14:textId="77777777" w:rsidR="00C0482A" w:rsidRPr="006035CC" w:rsidRDefault="00C0482A" w:rsidP="00241DF6">
            <w:pPr>
              <w:pStyle w:val="Normal-Input"/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482A" w:rsidRPr="006035CC" w14:paraId="1DD26665" w14:textId="77777777" w:rsidTr="00241DF6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14:paraId="0659A144" w14:textId="77777777" w:rsidR="00C0482A" w:rsidRPr="006035CC" w:rsidRDefault="00C0482A" w:rsidP="00241DF6">
            <w:pPr>
              <w:pStyle w:val="normal-fieldlabel"/>
              <w:spacing w:line="240" w:lineRule="auto"/>
              <w:rPr>
                <w:rFonts w:cs="Arial"/>
              </w:rPr>
            </w:pPr>
            <w:r w:rsidRPr="006035CC">
              <w:rPr>
                <w:rFonts w:ascii="Sylfaen" w:hAnsi="Sylfaen" w:cs="Arial"/>
              </w:rPr>
              <w:t>Ստորագրությունը</w:t>
            </w:r>
          </w:p>
        </w:tc>
        <w:tc>
          <w:tcPr>
            <w:tcW w:w="849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78C562A" w14:textId="77777777" w:rsidR="00C0482A" w:rsidRPr="006035CC" w:rsidRDefault="00C0482A" w:rsidP="00241DF6">
            <w:pPr>
              <w:pStyle w:val="Normal-Inpu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F0211" w14:textId="77777777" w:rsidR="007F3432" w:rsidRDefault="007F3432" w:rsidP="00514A4A">
      <w:pPr>
        <w:rPr>
          <w:rFonts w:cs="Arial"/>
        </w:rPr>
      </w:pP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870"/>
        <w:gridCol w:w="4198"/>
        <w:gridCol w:w="1280"/>
        <w:gridCol w:w="3020"/>
      </w:tblGrid>
      <w:tr w:rsidR="005C7594" w:rsidRPr="006035CC" w14:paraId="15710C7C" w14:textId="77777777" w:rsidTr="00BE0FDE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14:paraId="73EF03B0" w14:textId="77777777" w:rsidR="005C7594" w:rsidRPr="006035CC" w:rsidRDefault="005C7594" w:rsidP="00BE0FDE">
            <w:pPr>
              <w:pStyle w:val="normal-fieldlabel"/>
              <w:spacing w:line="240" w:lineRule="auto"/>
              <w:rPr>
                <w:rFonts w:cs="Arial"/>
                <w:b/>
                <w:bCs/>
              </w:rPr>
            </w:pPr>
            <w:r w:rsidRPr="006035CC">
              <w:rPr>
                <w:rFonts w:ascii="Sylfaen" w:hAnsi="Sylfaen" w:cs="Arial"/>
                <w:b/>
              </w:rPr>
              <w:t>թարգմանիչը</w:t>
            </w:r>
          </w:p>
        </w:tc>
        <w:tc>
          <w:tcPr>
            <w:tcW w:w="4386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36D7C03" w14:textId="77777777" w:rsidR="005C7594" w:rsidRPr="006035CC" w:rsidRDefault="005C7594" w:rsidP="00BE0FDE">
            <w:pPr>
              <w:pStyle w:val="normal-noteCharCharChar"/>
              <w:spacing w:after="0"/>
              <w:rPr>
                <w:b/>
                <w:bCs/>
                <w:color w:val="C0C0C0"/>
              </w:rPr>
            </w:pPr>
            <w:r w:rsidRPr="006035CC">
              <w:rPr>
                <w:b/>
                <w:color w:val="C0C0C0"/>
              </w:rPr>
              <w:t>(</w:t>
            </w:r>
            <w:r w:rsidRPr="006035CC">
              <w:rPr>
                <w:rFonts w:ascii="Sylfaen" w:hAnsi="Sylfaen"/>
                <w:b/>
                <w:color w:val="C0C0C0"/>
              </w:rPr>
              <w:t>անունը</w:t>
            </w:r>
            <w:r w:rsidRPr="006035CC">
              <w:rPr>
                <w:b/>
                <w:color w:val="C0C0C0"/>
              </w:rPr>
              <w:t xml:space="preserve"> </w:t>
            </w:r>
            <w:r w:rsidRPr="006035CC">
              <w:rPr>
                <w:rFonts w:ascii="Sylfaen" w:hAnsi="Sylfaen"/>
                <w:b/>
                <w:color w:val="C0C0C0"/>
              </w:rPr>
              <w:t>տպատառ</w:t>
            </w:r>
            <w:r w:rsidRPr="006035CC">
              <w:rPr>
                <w:b/>
                <w:color w:val="C0C0C0"/>
              </w:rPr>
              <w:t>)</w:t>
            </w:r>
          </w:p>
        </w:tc>
        <w:tc>
          <w:tcPr>
            <w:tcW w:w="90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A3B4959" w14:textId="77777777" w:rsidR="005C7594" w:rsidRPr="006035CC" w:rsidRDefault="005C7594" w:rsidP="00BE0FDE">
            <w:pPr>
              <w:pStyle w:val="normal-fieldlabel"/>
              <w:spacing w:line="240" w:lineRule="auto"/>
              <w:rPr>
                <w:rFonts w:cs="Arial"/>
                <w:b/>
                <w:bCs/>
              </w:rPr>
            </w:pPr>
            <w:r w:rsidRPr="006035CC">
              <w:rPr>
                <w:rFonts w:ascii="Sylfaen" w:hAnsi="Sylfaen" w:cs="Arial"/>
                <w:b/>
              </w:rPr>
              <w:t>Ամսաթիվը</w:t>
            </w:r>
          </w:p>
        </w:tc>
        <w:tc>
          <w:tcPr>
            <w:tcW w:w="319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F798F09" w14:textId="77777777" w:rsidR="005C7594" w:rsidRPr="006035CC" w:rsidRDefault="005C7594" w:rsidP="00BE0FDE">
            <w:pPr>
              <w:pStyle w:val="Normal-Input"/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594" w:rsidRPr="006035CC" w14:paraId="7849B4CC" w14:textId="77777777" w:rsidTr="00BE0FDE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14:paraId="2CF8BE13" w14:textId="77777777" w:rsidR="005C7594" w:rsidRPr="006035CC" w:rsidRDefault="005C7594" w:rsidP="00BE0FDE">
            <w:pPr>
              <w:pStyle w:val="normal-fieldlabel"/>
              <w:spacing w:line="240" w:lineRule="auto"/>
              <w:rPr>
                <w:rFonts w:cs="Arial"/>
              </w:rPr>
            </w:pPr>
            <w:r w:rsidRPr="006035CC">
              <w:rPr>
                <w:rFonts w:ascii="Sylfaen" w:hAnsi="Sylfaen" w:cs="Arial"/>
              </w:rPr>
              <w:t>Ստորագրությունը</w:t>
            </w:r>
          </w:p>
        </w:tc>
        <w:tc>
          <w:tcPr>
            <w:tcW w:w="849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DA0AE40" w14:textId="77777777" w:rsidR="005C7594" w:rsidRPr="006035CC" w:rsidRDefault="005C7594" w:rsidP="00BE0FDE">
            <w:pPr>
              <w:pStyle w:val="Normal-Inpu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A9F75C" w14:textId="77777777" w:rsidR="005C7594" w:rsidRPr="006035CC" w:rsidRDefault="005C7594" w:rsidP="00514A4A">
      <w:pPr>
        <w:rPr>
          <w:rFonts w:cs="Arial"/>
        </w:rPr>
      </w:pPr>
    </w:p>
    <w:sectPr w:rsidR="005C7594" w:rsidRPr="006035CC" w:rsidSect="00514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7DEB3" w14:textId="77777777" w:rsidR="00201198" w:rsidRDefault="00201198">
      <w:r>
        <w:separator/>
      </w:r>
    </w:p>
  </w:endnote>
  <w:endnote w:type="continuationSeparator" w:id="0">
    <w:p w14:paraId="16FAD3CB" w14:textId="77777777" w:rsidR="00201198" w:rsidRDefault="0020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ylfaen">
    <w:altName w:val="Times New Roman"/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25C18" w14:textId="77777777" w:rsidR="007C631D" w:rsidRDefault="007C6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C5529" w14:textId="77777777" w:rsidR="00514A4A" w:rsidRPr="006035CC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</w:rPr>
    </w:pPr>
  </w:p>
  <w:p w14:paraId="1FABCC54" w14:textId="77777777" w:rsidR="00514A4A" w:rsidRPr="006035CC" w:rsidRDefault="00514A4A" w:rsidP="0072040F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24"/>
        <w:szCs w:val="24"/>
      </w:rPr>
    </w:pPr>
    <w:r w:rsidRPr="006035CC">
      <w:rPr>
        <w:rFonts w:ascii="Sylfaen" w:hAnsi="Sylfaen" w:cs="Arial"/>
      </w:rPr>
      <w:t>Մասնակցի</w:t>
    </w:r>
    <w:r w:rsidRPr="006035CC">
      <w:rPr>
        <w:rFonts w:cs="Arial"/>
      </w:rPr>
      <w:t xml:space="preserve"> </w:t>
    </w:r>
    <w:r w:rsidRPr="006035CC">
      <w:rPr>
        <w:rFonts w:ascii="Sylfaen" w:hAnsi="Sylfaen" w:cs="Arial"/>
      </w:rPr>
      <w:t>սկզբնատառերը</w:t>
    </w:r>
    <w:r w:rsidR="0072040F">
      <w:rPr>
        <w:rFonts w:cs="Arial"/>
      </w:rPr>
      <w:t xml:space="preserve">.  ___________ </w:t>
    </w:r>
    <w:r w:rsidRPr="006035CC">
      <w:rPr>
        <w:rFonts w:cs="Arial"/>
      </w:rPr>
      <w:tab/>
    </w:r>
    <w:r w:rsidRPr="006035CC">
      <w:rPr>
        <w:rFonts w:ascii="Sylfaen" w:hAnsi="Sylfaen" w:cs="Arial"/>
      </w:rPr>
      <w:t>Ամսաթիվը</w:t>
    </w:r>
    <w:r w:rsidRPr="006035CC">
      <w:rPr>
        <w:rFonts w:cs="Arial"/>
      </w:rPr>
      <w:t>. ___________</w:t>
    </w:r>
    <w:r w:rsidRPr="006035CC">
      <w:rPr>
        <w:rFonts w:cs="Arial"/>
        <w:sz w:val="24"/>
      </w:rPr>
      <w:t>__</w:t>
    </w:r>
  </w:p>
  <w:p w14:paraId="1CCA8277" w14:textId="77777777" w:rsidR="00514A4A" w:rsidRPr="006035CC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</w:rPr>
    </w:pPr>
  </w:p>
  <w:p w14:paraId="1FFBE1CE" w14:textId="77777777" w:rsidR="00514A4A" w:rsidRPr="006035CC" w:rsidRDefault="005C7594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b/>
        <w:bCs/>
        <w:i/>
        <w:sz w:val="16"/>
        <w:szCs w:val="16"/>
      </w:rPr>
    </w:pPr>
    <w:r>
      <w:rPr>
        <w:rFonts w:cs="Arial"/>
        <w:b/>
        <w:i/>
        <w:noProof/>
        <w:sz w:val="16"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0D80A8" wp14:editId="2C0D574B">
              <wp:simplePos x="0" y="0"/>
              <wp:positionH relativeFrom="column">
                <wp:posOffset>5257800</wp:posOffset>
              </wp:positionH>
              <wp:positionV relativeFrom="paragraph">
                <wp:posOffset>-13335</wp:posOffset>
              </wp:positionV>
              <wp:extent cx="1485900" cy="5715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42916" id="Rectangle 3" o:spid="_x0000_s1026" style="position:absolute;margin-left:414pt;margin-top:-1.05pt;width:11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FyHwIAADwEAAAOAAAAZHJzL2Uyb0RvYy54bWysU1GP0zAMfkfiP0R5Z23Hxm3VutNpxxDS&#10;AScOfkCWpm1EGgcnW3f8epx0N3bAE6IPkV07X+zvs1fXx96wg0KvwVa8mOScKSuh1rat+Ncv21cL&#10;znwQthYGrKr4o/L8ev3yxWpwpZpCB6ZWyAjE+nJwFe9CcGWWedmpXvgJOGUp2AD2IpCLbVajGAi9&#10;N9k0z99kA2DtEKTynv7ejkG+TvhNo2T41DReBWYqTrWFdGI6d/HM1itRtihcp+WpDPEPVfRCW3r0&#10;DHUrgmB71H9A9VoieGjCREKfQdNoqVIP1E2R/9bNQyecSr0QOd6dafL/D1Z+PNwj0zVpx5kVPUn0&#10;mUgTtjWKvY70DM6XlPXg7jE26N0dyG+eWdh0lKVuEGHolKipqCLmZ88uRMfTVbYbPkBN6GIfIDF1&#10;bLCPgMQBOyZBHs+CqGNgkn4Ws8V8mZNukmLzq2JOdnxClE+3HfrwTkHPolFxpNoTujjc+TCmPqWk&#10;6sHoequNSQ62u41BdhA0HNv0ndD9ZZqxbKj4cj6dJ+RnMX8JkafvbxC9DjTlRvcVX5yTRBlpe2tr&#10;KlOUQWgz2tSdsSceI3WjBDuoH4lGhHGEaeXI6AB/cDbQ+Fbcf98LVJyZ95akWBazWZz35MzmV1Ny&#10;8DKyu4wIKwmq4oGz0dyEcUf2DnXb0UtF6t3CDcnX6MRslHas6lQsjWjS5rROcQcu/ZT1a+nXPwEA&#10;AP//AwBQSwMEFAAGAAgAAAAhAJ4Uc9TeAAAACgEAAA8AAABkcnMvZG93bnJldi54bWxMj8FOwzAQ&#10;RO9I/IO1SNxau0EqaYhTIVCROLbphdsmNkkgXkex0wa+nu2JHndmNPsm386uFyc7hs6ThtVSgbBU&#10;e9NRo+FY7hYpiBCRDPaerIYfG2Bb3N7kmBl/pr09HWIjuIRChhraGIdMylC31mFY+sESe59+dBj5&#10;HBtpRjxzuetlotRaOuyIP7Q42JfW1t+HyWmouuSIv/vyTbnN7iG+z+XX9PGq9f3d/PwEIto5/ofh&#10;gs/oUDBT5ScyQfQa0iTlLVHDIlmBuATUOmGlYutxA7LI5fWE4g8AAP//AwBQSwECLQAUAAYACAAA&#10;ACEAtoM4kv4AAADhAQAAEwAAAAAAAAAAAAAAAAAAAAAAW0NvbnRlbnRfVHlwZXNdLnhtbFBLAQIt&#10;ABQABgAIAAAAIQA4/SH/1gAAAJQBAAALAAAAAAAAAAAAAAAAAC8BAABfcmVscy8ucmVsc1BLAQIt&#10;ABQABgAIAAAAIQChZeFyHwIAADwEAAAOAAAAAAAAAAAAAAAAAC4CAABkcnMvZTJvRG9jLnhtbFBL&#10;AQItABQABgAIAAAAIQCeFHPU3gAAAAoBAAAPAAAAAAAAAAAAAAAAAHkEAABkcnMvZG93bnJldi54&#10;bWxQSwUGAAAAAAQABADzAAAAhAUAAAAA&#10;"/>
          </w:pict>
        </mc:Fallback>
      </mc:AlternateContent>
    </w:r>
    <w:r w:rsidR="009266E4" w:rsidRPr="006035CC">
      <w:rPr>
        <w:rFonts w:cs="Arial"/>
        <w:b/>
        <w:i/>
        <w:sz w:val="16"/>
      </w:rPr>
      <w:t>(</w:t>
    </w:r>
    <w:r w:rsidR="009266E4" w:rsidRPr="006035CC">
      <w:rPr>
        <w:rFonts w:ascii="Sylfaen" w:hAnsi="Sylfaen" w:cs="Arial"/>
        <w:b/>
        <w:i/>
        <w:sz w:val="16"/>
      </w:rPr>
      <w:t>Միայն</w:t>
    </w:r>
    <w:r w:rsidR="009266E4" w:rsidRPr="006035CC">
      <w:rPr>
        <w:rFonts w:cs="Arial"/>
        <w:b/>
        <w:i/>
        <w:sz w:val="16"/>
      </w:rPr>
      <w:t xml:space="preserve"> IRB-</w:t>
    </w:r>
    <w:r w:rsidR="009266E4" w:rsidRPr="006035CC">
      <w:rPr>
        <w:rFonts w:ascii="Sylfaen" w:hAnsi="Sylfaen" w:cs="Arial"/>
        <w:b/>
        <w:i/>
        <w:sz w:val="16"/>
      </w:rPr>
      <w:t>ի</w:t>
    </w:r>
    <w:r w:rsidR="009266E4" w:rsidRPr="006035CC">
      <w:rPr>
        <w:rFonts w:cs="Arial"/>
        <w:b/>
        <w:i/>
        <w:sz w:val="16"/>
      </w:rPr>
      <w:t xml:space="preserve"> </w:t>
    </w:r>
    <w:r w:rsidR="009266E4" w:rsidRPr="006035CC">
      <w:rPr>
        <w:rFonts w:ascii="Sylfaen" w:hAnsi="Sylfaen" w:cs="Arial"/>
        <w:b/>
        <w:i/>
        <w:sz w:val="16"/>
      </w:rPr>
      <w:t>պաշտոնական</w:t>
    </w:r>
    <w:r w:rsidR="009266E4" w:rsidRPr="006035CC">
      <w:rPr>
        <w:rFonts w:cs="Arial"/>
        <w:b/>
        <w:i/>
        <w:sz w:val="16"/>
      </w:rPr>
      <w:t xml:space="preserve"> </w:t>
    </w:r>
    <w:r w:rsidR="009266E4" w:rsidRPr="006035CC">
      <w:rPr>
        <w:rFonts w:ascii="Sylfaen" w:hAnsi="Sylfaen" w:cs="Arial"/>
        <w:b/>
        <w:i/>
        <w:sz w:val="16"/>
      </w:rPr>
      <w:t>օգտագործման</w:t>
    </w:r>
    <w:r w:rsidR="009266E4" w:rsidRPr="006035CC">
      <w:rPr>
        <w:rFonts w:cs="Arial"/>
        <w:b/>
        <w:i/>
        <w:sz w:val="16"/>
      </w:rPr>
      <w:t xml:space="preserve"> </w:t>
    </w:r>
    <w:r w:rsidR="009266E4" w:rsidRPr="006035CC">
      <w:rPr>
        <w:rFonts w:ascii="Sylfaen" w:hAnsi="Sylfaen" w:cs="Arial"/>
        <w:b/>
        <w:i/>
        <w:sz w:val="16"/>
      </w:rPr>
      <w:t>համար</w:t>
    </w:r>
    <w:r w:rsidR="009266E4" w:rsidRPr="006035CC">
      <w:rPr>
        <w:rFonts w:cs="Arial"/>
        <w:b/>
        <w:i/>
        <w:sz w:val="16"/>
      </w:rPr>
      <w:t>)</w:t>
    </w:r>
  </w:p>
  <w:p w14:paraId="1D1255C2" w14:textId="77777777" w:rsidR="00514A4A" w:rsidRPr="006035CC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  <w:r w:rsidRPr="006035CC">
      <w:rPr>
        <w:rFonts w:ascii="Sylfaen" w:hAnsi="Sylfaen" w:cs="Arial"/>
        <w:i/>
        <w:sz w:val="16"/>
      </w:rPr>
      <w:t>Սույն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Համաձայնությունը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հաստատված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է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օգտագործման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համար</w:t>
    </w:r>
    <w:r w:rsidRPr="006035CC">
      <w:rPr>
        <w:rFonts w:cs="Arial"/>
        <w:i/>
        <w:sz w:val="16"/>
      </w:rPr>
      <w:t xml:space="preserve"> NYU-</w:t>
    </w:r>
    <w:r w:rsidRPr="006035CC">
      <w:rPr>
        <w:rFonts w:ascii="Sylfaen" w:hAnsi="Sylfaen" w:cs="Arial"/>
        <w:i/>
        <w:sz w:val="16"/>
      </w:rPr>
      <w:t>ի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բժշկական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ինստիտուտի</w:t>
    </w:r>
    <w:r w:rsidRPr="006035CC">
      <w:rPr>
        <w:rFonts w:cs="Arial"/>
        <w:i/>
        <w:sz w:val="16"/>
      </w:rPr>
      <w:t xml:space="preserve"> </w:t>
    </w:r>
    <w:r w:rsidR="00572AA0">
      <w:rPr>
        <w:rFonts w:cs="Arial"/>
        <w:i/>
        <w:sz w:val="16"/>
      </w:rPr>
      <w:br/>
    </w:r>
    <w:r w:rsidRPr="006035CC">
      <w:rPr>
        <w:rFonts w:ascii="Sylfaen" w:hAnsi="Sylfaen" w:cs="Arial"/>
        <w:i/>
        <w:sz w:val="16"/>
      </w:rPr>
      <w:t>Ինստիտուցիոնալ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վերահսկողության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խորհրդի</w:t>
    </w:r>
    <w:r w:rsidRPr="006035CC">
      <w:rPr>
        <w:rFonts w:cs="Arial"/>
        <w:i/>
        <w:sz w:val="16"/>
      </w:rPr>
      <w:t xml:space="preserve"> (IRB) </w:t>
    </w:r>
    <w:r w:rsidRPr="006035CC">
      <w:rPr>
        <w:rFonts w:ascii="Sylfaen" w:hAnsi="Sylfaen" w:cs="Arial"/>
        <w:i/>
        <w:sz w:val="16"/>
      </w:rPr>
      <w:t>կողմից</w:t>
    </w:r>
    <w:r w:rsidRPr="006035CC">
      <w:rPr>
        <w:rFonts w:cs="Arial"/>
        <w:i/>
        <w:sz w:val="16"/>
      </w:rPr>
      <w:t xml:space="preserve">:  </w:t>
    </w:r>
  </w:p>
  <w:p w14:paraId="6370B69C" w14:textId="77777777" w:rsidR="00514A4A" w:rsidRPr="006035CC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  <w:r w:rsidRPr="006035CC">
      <w:rPr>
        <w:rFonts w:ascii="Sylfaen" w:hAnsi="Sylfaen" w:cs="Arial"/>
        <w:i/>
        <w:sz w:val="16"/>
      </w:rPr>
      <w:t>Կարող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է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օգտագործվել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միայն</w:t>
    </w:r>
    <w:r w:rsidRPr="006035CC">
      <w:rPr>
        <w:rFonts w:cs="Arial"/>
        <w:i/>
        <w:sz w:val="16"/>
      </w:rPr>
      <w:t xml:space="preserve"> IRB-</w:t>
    </w:r>
    <w:r w:rsidRPr="006035CC">
      <w:rPr>
        <w:rFonts w:ascii="Sylfaen" w:hAnsi="Sylfaen" w:cs="Arial"/>
        <w:i/>
        <w:sz w:val="16"/>
      </w:rPr>
      <w:t>ի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կնիքով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հաստատված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ձևաթուղթը</w:t>
    </w:r>
    <w:r w:rsidRPr="006035CC">
      <w:rPr>
        <w:rFonts w:cs="Arial"/>
        <w:i/>
        <w:sz w:val="16"/>
      </w:rPr>
      <w:t>:</w:t>
    </w:r>
  </w:p>
  <w:p w14:paraId="761A7548" w14:textId="77777777" w:rsidR="00514A4A" w:rsidRPr="006035CC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  <w:bookmarkStart w:id="0" w:name="_GoBack"/>
    <w:bookmarkEnd w:id="0"/>
  </w:p>
  <w:p w14:paraId="70123999" w14:textId="77777777" w:rsidR="00514A4A" w:rsidRPr="006035CC" w:rsidRDefault="00514A4A" w:rsidP="00514A4A">
    <w:pP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  <w:szCs w:val="16"/>
      </w:rPr>
    </w:pPr>
    <w:r w:rsidRPr="006035CC">
      <w:rPr>
        <w:rFonts w:ascii="Sylfaen" w:hAnsi="Sylfaen" w:cs="Arial"/>
        <w:i/>
        <w:sz w:val="16"/>
      </w:rPr>
      <w:t>Հաստատված</w:t>
    </w:r>
    <w:r w:rsidRPr="006035CC">
      <w:rPr>
        <w:rFonts w:cs="Arial"/>
        <w:i/>
        <w:sz w:val="16"/>
      </w:rPr>
      <w:t xml:space="preserve">. </w:t>
    </w:r>
    <w:r w:rsidRPr="006035CC">
      <w:rPr>
        <w:rFonts w:ascii="Sylfaen" w:hAnsi="Sylfaen" w:cs="Arial"/>
        <w:i/>
        <w:sz w:val="16"/>
      </w:rPr>
      <w:t>Սկիզբ</w:t>
    </w:r>
    <w:r w:rsidRPr="006035CC">
      <w:rPr>
        <w:rFonts w:cs="Arial"/>
        <w:i/>
        <w:sz w:val="16"/>
      </w:rPr>
      <w:t xml:space="preserve">.  _______________ </w:t>
    </w:r>
    <w:r w:rsidRPr="006035CC">
      <w:rPr>
        <w:rFonts w:ascii="Sylfaen" w:hAnsi="Sylfaen" w:cs="Arial"/>
        <w:i/>
        <w:sz w:val="16"/>
      </w:rPr>
      <w:t>Ավարտ</w:t>
    </w:r>
    <w:r w:rsidRPr="006035CC">
      <w:rPr>
        <w:rFonts w:cs="Arial"/>
        <w:i/>
        <w:sz w:val="16"/>
      </w:rPr>
      <w:t>.</w:t>
    </w:r>
    <w:r w:rsidRPr="006035CC">
      <w:rPr>
        <w:rFonts w:cs="Arial"/>
        <w:sz w:val="16"/>
      </w:rPr>
      <w:t xml:space="preserve"> ______________ (</w:t>
    </w:r>
    <w:r w:rsidRPr="006035CC">
      <w:rPr>
        <w:rFonts w:ascii="Sylfaen" w:hAnsi="Sylfaen" w:cs="Arial"/>
        <w:i/>
        <w:sz w:val="16"/>
      </w:rPr>
      <w:t>չօգտագործեք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այս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ձևաթուղթը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Ավարտի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ամսաթվից</w:t>
    </w:r>
    <w:r w:rsidRPr="006035CC">
      <w:rPr>
        <w:rFonts w:cs="Arial"/>
        <w:i/>
        <w:sz w:val="16"/>
      </w:rPr>
      <w:t xml:space="preserve"> </w:t>
    </w:r>
    <w:r w:rsidRPr="006035CC">
      <w:rPr>
        <w:rFonts w:ascii="Sylfaen" w:hAnsi="Sylfaen" w:cs="Arial"/>
        <w:i/>
        <w:sz w:val="16"/>
      </w:rPr>
      <w:t>հետո</w:t>
    </w:r>
    <w:r w:rsidRPr="006035CC">
      <w:rPr>
        <w:rFonts w:cs="Arial"/>
        <w:sz w:val="16"/>
      </w:rPr>
      <w:t>)</w:t>
    </w:r>
  </w:p>
  <w:p w14:paraId="063898E6" w14:textId="3FED7565" w:rsidR="006F6BD9" w:rsidRPr="007C631D" w:rsidRDefault="00D2482C" w:rsidP="00514A4A">
    <w:pPr>
      <w:shd w:val="clear" w:color="auto" w:fill="F2F2F2"/>
      <w:tabs>
        <w:tab w:val="center" w:pos="4320"/>
        <w:tab w:val="right" w:pos="8640"/>
      </w:tabs>
      <w:spacing w:after="0"/>
      <w:rPr>
        <w:rFonts w:cs="Arial"/>
        <w:color w:val="D9D9D9" w:themeColor="background1" w:themeShade="D9"/>
        <w:sz w:val="16"/>
        <w:szCs w:val="16"/>
      </w:rPr>
    </w:pPr>
    <w:r w:rsidRPr="006035CC">
      <w:rPr>
        <w:rFonts w:cs="Arial"/>
        <w:sz w:val="16"/>
      </w:rPr>
      <w:fldChar w:fldCharType="begin"/>
    </w:r>
    <w:r w:rsidR="00514A4A" w:rsidRPr="006035CC">
      <w:rPr>
        <w:rFonts w:cs="Arial"/>
        <w:sz w:val="16"/>
        <w:szCs w:val="16"/>
      </w:rPr>
      <w:instrText xml:space="preserve"> FILENAME </w:instrText>
    </w:r>
    <w:r w:rsidRPr="006035CC">
      <w:rPr>
        <w:rFonts w:cs="Arial"/>
        <w:sz w:val="16"/>
        <w:szCs w:val="16"/>
      </w:rPr>
      <w:fldChar w:fldCharType="separate"/>
    </w:r>
    <w:r w:rsidR="00026AAF" w:rsidRPr="006035CC">
      <w:rPr>
        <w:rFonts w:cs="Arial"/>
        <w:noProof/>
        <w:sz w:val="16"/>
        <w:szCs w:val="16"/>
      </w:rPr>
      <w:t>template.consent.short.english..2011.08.02.docx</w:t>
    </w:r>
    <w:r w:rsidRPr="006035CC">
      <w:rPr>
        <w:rFonts w:cs="Arial"/>
      </w:rPr>
      <w:fldChar w:fldCharType="end"/>
    </w:r>
    <w:r w:rsidR="007044AA" w:rsidRPr="006035CC">
      <w:rPr>
        <w:rFonts w:cs="Arial"/>
        <w:sz w:val="16"/>
      </w:rPr>
      <w:t xml:space="preserve">     </w:t>
    </w:r>
    <w:r w:rsidR="007044AA" w:rsidRPr="006035CC">
      <w:rPr>
        <w:rFonts w:ascii="Sylfaen" w:hAnsi="Sylfaen" w:cs="Arial"/>
        <w:sz w:val="16"/>
      </w:rPr>
      <w:t>էջ</w:t>
    </w:r>
    <w:r w:rsidR="007044AA" w:rsidRPr="006035CC">
      <w:rPr>
        <w:rFonts w:cs="Arial"/>
        <w:sz w:val="16"/>
      </w:rPr>
      <w:t xml:space="preserve"> </w:t>
    </w:r>
    <w:r w:rsidRPr="006035CC">
      <w:rPr>
        <w:rFonts w:cs="Arial"/>
        <w:b/>
        <w:sz w:val="16"/>
      </w:rPr>
      <w:fldChar w:fldCharType="begin"/>
    </w:r>
    <w:r w:rsidR="00514A4A" w:rsidRPr="006035CC">
      <w:rPr>
        <w:rFonts w:cs="Arial"/>
        <w:b/>
        <w:sz w:val="16"/>
        <w:szCs w:val="16"/>
      </w:rPr>
      <w:instrText xml:space="preserve"> PAGE </w:instrText>
    </w:r>
    <w:r w:rsidRPr="006035CC">
      <w:rPr>
        <w:rFonts w:cs="Arial"/>
        <w:b/>
        <w:sz w:val="16"/>
        <w:szCs w:val="16"/>
      </w:rPr>
      <w:fldChar w:fldCharType="separate"/>
    </w:r>
    <w:r w:rsidR="006268D1">
      <w:rPr>
        <w:rFonts w:cs="Arial"/>
        <w:b/>
        <w:noProof/>
        <w:sz w:val="16"/>
        <w:szCs w:val="16"/>
      </w:rPr>
      <w:t>1</w:t>
    </w:r>
    <w:r w:rsidRPr="006035CC">
      <w:rPr>
        <w:rFonts w:cs="Arial"/>
      </w:rPr>
      <w:fldChar w:fldCharType="end"/>
    </w:r>
    <w:r w:rsidR="007044AA" w:rsidRPr="006035CC">
      <w:rPr>
        <w:rFonts w:cs="Arial"/>
        <w:sz w:val="16"/>
      </w:rPr>
      <w:t xml:space="preserve"> / </w:t>
    </w:r>
    <w:r w:rsidRPr="006035CC">
      <w:rPr>
        <w:rFonts w:cs="Arial"/>
        <w:b/>
        <w:sz w:val="16"/>
      </w:rPr>
      <w:fldChar w:fldCharType="begin"/>
    </w:r>
    <w:r w:rsidR="00514A4A" w:rsidRPr="006035CC">
      <w:rPr>
        <w:rFonts w:cs="Arial"/>
        <w:b/>
        <w:sz w:val="16"/>
        <w:szCs w:val="16"/>
      </w:rPr>
      <w:instrText xml:space="preserve"> NUMPAGES  </w:instrText>
    </w:r>
    <w:r w:rsidRPr="006035CC">
      <w:rPr>
        <w:rFonts w:cs="Arial"/>
        <w:b/>
        <w:sz w:val="16"/>
        <w:szCs w:val="16"/>
      </w:rPr>
      <w:fldChar w:fldCharType="separate"/>
    </w:r>
    <w:r w:rsidR="006268D1">
      <w:rPr>
        <w:rFonts w:cs="Arial"/>
        <w:b/>
        <w:noProof/>
        <w:sz w:val="16"/>
        <w:szCs w:val="16"/>
      </w:rPr>
      <w:t>2</w:t>
    </w:r>
    <w:r w:rsidRPr="006035CC">
      <w:rPr>
        <w:rFonts w:cs="Arial"/>
      </w:rPr>
      <w:fldChar w:fldCharType="end"/>
    </w:r>
    <w:r w:rsidR="007C631D">
      <w:rPr>
        <w:rFonts w:cs="Arial"/>
      </w:rPr>
      <w:t xml:space="preserve">                                                                                    </w:t>
    </w:r>
    <w:r w:rsidR="007C631D" w:rsidRPr="007C631D">
      <w:rPr>
        <w:rFonts w:cs="Arial"/>
        <w:color w:val="D9D9D9" w:themeColor="background1" w:themeShade="D9"/>
      </w:rPr>
      <w:t>DC 04/21/2020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83683" w14:textId="77777777" w:rsidR="007C631D" w:rsidRDefault="007C6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AEBA" w14:textId="77777777" w:rsidR="00201198" w:rsidRDefault="00201198">
      <w:r>
        <w:separator/>
      </w:r>
    </w:p>
  </w:footnote>
  <w:footnote w:type="continuationSeparator" w:id="0">
    <w:p w14:paraId="03DEE980" w14:textId="77777777" w:rsidR="00201198" w:rsidRDefault="0020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E31A9" w14:textId="77777777" w:rsidR="007C631D" w:rsidRDefault="007C6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97E78" w14:textId="77777777" w:rsidR="006F6BD9" w:rsidRPr="006035CC" w:rsidRDefault="006F6BD9" w:rsidP="006F6BD9">
    <w:pPr>
      <w:pStyle w:val="Header"/>
      <w:rPr>
        <w:rFonts w:ascii="Arial" w:hAnsi="Arial" w:cs="Arial"/>
      </w:rPr>
    </w:pPr>
    <w:r w:rsidRPr="006035CC">
      <w:rPr>
        <w:rFonts w:ascii="Sylfaen" w:hAnsi="Sylfaen" w:cs="Arial"/>
      </w:rPr>
      <w:t>Գիտական</w:t>
    </w:r>
    <w:r w:rsidRPr="006035CC">
      <w:rPr>
        <w:rFonts w:ascii="Arial" w:hAnsi="Arial" w:cs="Arial"/>
      </w:rPr>
      <w:t xml:space="preserve"> </w:t>
    </w:r>
    <w:r w:rsidRPr="006035CC">
      <w:rPr>
        <w:rFonts w:ascii="Sylfaen" w:hAnsi="Sylfaen" w:cs="Arial"/>
      </w:rPr>
      <w:t>հետազոտությանը</w:t>
    </w:r>
    <w:r w:rsidRPr="006035CC">
      <w:rPr>
        <w:rFonts w:ascii="Arial" w:hAnsi="Arial" w:cs="Arial"/>
      </w:rPr>
      <w:t xml:space="preserve"> </w:t>
    </w:r>
    <w:r w:rsidRPr="006035CC">
      <w:rPr>
        <w:rFonts w:ascii="Sylfaen" w:hAnsi="Sylfaen" w:cs="Arial"/>
      </w:rPr>
      <w:t>մասնակցելու</w:t>
    </w:r>
    <w:r w:rsidRPr="006035CC">
      <w:rPr>
        <w:rFonts w:ascii="Arial" w:hAnsi="Arial" w:cs="Arial"/>
      </w:rPr>
      <w:t xml:space="preserve"> </w:t>
    </w:r>
    <w:r w:rsidRPr="006035CC">
      <w:rPr>
        <w:rFonts w:ascii="Sylfaen" w:hAnsi="Sylfaen" w:cs="Arial"/>
      </w:rPr>
      <w:t>համաձայնություն</w:t>
    </w:r>
    <w:r w:rsidRPr="006035CC">
      <w:rPr>
        <w:rFonts w:ascii="Arial" w:hAnsi="Arial" w:cs="Arial"/>
      </w:rPr>
      <w:t xml:space="preserve">     NYU-</w:t>
    </w:r>
    <w:r w:rsidRPr="006035CC">
      <w:rPr>
        <w:rFonts w:ascii="Sylfaen" w:hAnsi="Sylfaen" w:cs="Arial"/>
      </w:rPr>
      <w:t>ի</w:t>
    </w:r>
    <w:r w:rsidRPr="006035CC">
      <w:rPr>
        <w:rFonts w:ascii="Arial" w:hAnsi="Arial" w:cs="Arial"/>
      </w:rPr>
      <w:t xml:space="preserve"> </w:t>
    </w:r>
    <w:r w:rsidRPr="006035CC">
      <w:rPr>
        <w:rFonts w:ascii="Sylfaen" w:hAnsi="Sylfaen" w:cs="Arial"/>
      </w:rPr>
      <w:t>բժշկական</w:t>
    </w:r>
    <w:r w:rsidRPr="006035CC">
      <w:rPr>
        <w:rFonts w:ascii="Arial" w:hAnsi="Arial" w:cs="Arial"/>
      </w:rPr>
      <w:t xml:space="preserve"> </w:t>
    </w:r>
    <w:r w:rsidRPr="006035CC">
      <w:rPr>
        <w:rFonts w:ascii="Sylfaen" w:hAnsi="Sylfaen" w:cs="Arial"/>
      </w:rPr>
      <w:t>ինստիտուտ</w:t>
    </w:r>
    <w:r w:rsidRPr="006035CC">
      <w:rPr>
        <w:rFonts w:ascii="Arial" w:hAnsi="Arial" w:cs="Arial"/>
      </w:rPr>
      <w:t xml:space="preserve"> IRB HRPP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895F" w14:textId="77777777" w:rsidR="007C631D" w:rsidRDefault="007C6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AB2D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8B36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A8211D2"/>
    <w:multiLevelType w:val="hybridMultilevel"/>
    <w:tmpl w:val="06B6B1E2"/>
    <w:lvl w:ilvl="0" w:tplc="C1988344">
      <w:start w:val="1"/>
      <w:numFmt w:val="decimal"/>
      <w:pStyle w:val="normalnumber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75C4A"/>
    <w:multiLevelType w:val="hybridMultilevel"/>
    <w:tmpl w:val="9C96984E"/>
    <w:lvl w:ilvl="0" w:tplc="92BE0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  <w:sz w:val="2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6C174A"/>
    <w:multiLevelType w:val="hybridMultilevel"/>
    <w:tmpl w:val="A7B8CB30"/>
    <w:lvl w:ilvl="0" w:tplc="8BC0C76C">
      <w:start w:val="1"/>
      <w:numFmt w:val="bullet"/>
      <w:pStyle w:val="Normal-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AC6"/>
    <w:multiLevelType w:val="hybridMultilevel"/>
    <w:tmpl w:val="9F447830"/>
    <w:lvl w:ilvl="0" w:tplc="4B2A1DDC">
      <w:start w:val="1"/>
      <w:numFmt w:val="decimal"/>
      <w:pStyle w:val="normal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A628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80E99"/>
    <w:multiLevelType w:val="hybridMultilevel"/>
    <w:tmpl w:val="9C969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B72EE"/>
    <w:multiLevelType w:val="hybridMultilevel"/>
    <w:tmpl w:val="260E5AB0"/>
    <w:lvl w:ilvl="0" w:tplc="B3FA1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7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s-US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93F"/>
    <w:rsid w:val="00026AAF"/>
    <w:rsid w:val="00027A9E"/>
    <w:rsid w:val="000713C6"/>
    <w:rsid w:val="001465C9"/>
    <w:rsid w:val="00201198"/>
    <w:rsid w:val="00241DF6"/>
    <w:rsid w:val="00356F73"/>
    <w:rsid w:val="003B14BB"/>
    <w:rsid w:val="003D4C2D"/>
    <w:rsid w:val="004278B9"/>
    <w:rsid w:val="00434088"/>
    <w:rsid w:val="0043727E"/>
    <w:rsid w:val="005115A9"/>
    <w:rsid w:val="00514A4A"/>
    <w:rsid w:val="00534D40"/>
    <w:rsid w:val="00572AA0"/>
    <w:rsid w:val="005C7594"/>
    <w:rsid w:val="005F7FAB"/>
    <w:rsid w:val="006035CC"/>
    <w:rsid w:val="006268D1"/>
    <w:rsid w:val="006F6046"/>
    <w:rsid w:val="006F6BD9"/>
    <w:rsid w:val="007044AA"/>
    <w:rsid w:val="0072040F"/>
    <w:rsid w:val="007C631D"/>
    <w:rsid w:val="007F3432"/>
    <w:rsid w:val="0091540B"/>
    <w:rsid w:val="009266E4"/>
    <w:rsid w:val="009907A7"/>
    <w:rsid w:val="009A1FD6"/>
    <w:rsid w:val="00A574FF"/>
    <w:rsid w:val="00AE703B"/>
    <w:rsid w:val="00C0482A"/>
    <w:rsid w:val="00C32F9E"/>
    <w:rsid w:val="00CB53F7"/>
    <w:rsid w:val="00D00390"/>
    <w:rsid w:val="00D2482C"/>
    <w:rsid w:val="00DF693F"/>
    <w:rsid w:val="00E042D9"/>
    <w:rsid w:val="00EA4EA1"/>
    <w:rsid w:val="00F45572"/>
    <w:rsid w:val="00F603D8"/>
    <w:rsid w:val="00F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BE6C64"/>
  <w15:docId w15:val="{57010D39-40E8-4C81-9E62-9E5A9834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US" w:bidi="es-US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6BD9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F6BD9"/>
    <w:pPr>
      <w:keepNext/>
      <w:spacing w:before="600" w:after="60"/>
      <w:outlineLvl w:val="0"/>
    </w:pPr>
    <w:rPr>
      <w:rFonts w:cs="Arial"/>
      <w:b/>
      <w:bCs/>
      <w:color w:val="5A4195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6F6BD9"/>
    <w:pPr>
      <w:pBdr>
        <w:top w:val="single" w:sz="48" w:space="1" w:color="999999"/>
      </w:pBdr>
      <w:spacing w:before="360" w:after="0"/>
      <w:outlineLvl w:val="1"/>
    </w:pPr>
    <w:rPr>
      <w:bCs w:val="0"/>
      <w:i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6F6BD9"/>
    <w:pPr>
      <w:pBdr>
        <w:top w:val="single" w:sz="24" w:space="1" w:color="C0C0C0"/>
      </w:pBdr>
      <w:outlineLvl w:val="2"/>
    </w:pPr>
    <w:rPr>
      <w:rFonts w:ascii="Helvetica" w:hAnsi="Helvetica"/>
      <w:bCs/>
      <w:i w:val="0"/>
      <w:sz w:val="28"/>
    </w:rPr>
  </w:style>
  <w:style w:type="paragraph" w:styleId="Heading4">
    <w:name w:val="heading 4"/>
    <w:basedOn w:val="Normal"/>
    <w:next w:val="Normal"/>
    <w:qFormat/>
    <w:rsid w:val="006F6BD9"/>
    <w:pPr>
      <w:keepNext/>
      <w:spacing w:before="80" w:after="0"/>
      <w:outlineLvl w:val="3"/>
    </w:pPr>
    <w:rPr>
      <w:b/>
      <w:bCs/>
      <w:spacing w:val="30"/>
      <w:sz w:val="24"/>
      <w:szCs w:val="28"/>
    </w:rPr>
  </w:style>
  <w:style w:type="paragraph" w:styleId="Heading5">
    <w:name w:val="heading 5"/>
    <w:basedOn w:val="Normal"/>
    <w:next w:val="Normal"/>
    <w:qFormat/>
    <w:rsid w:val="006F6BD9"/>
    <w:pPr>
      <w:keepNext/>
      <w:framePr w:hSpace="180" w:wrap="around" w:vAnchor="text" w:hAnchor="text" w:y="1"/>
      <w:spacing w:after="0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6F6BD9"/>
    <w:pPr>
      <w:keepNext/>
      <w:framePr w:hSpace="180" w:wrap="around" w:vAnchor="text" w:hAnchor="text" w:y="1"/>
      <w:spacing w:after="0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F6BD9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Heading9">
    <w:name w:val="heading 9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6BD9"/>
    <w:pPr>
      <w:spacing w:after="0"/>
    </w:pPr>
    <w:rPr>
      <w:sz w:val="16"/>
    </w:rPr>
  </w:style>
  <w:style w:type="paragraph" w:styleId="NormalWeb">
    <w:name w:val="Normal (Web)"/>
    <w:basedOn w:val="Normal"/>
    <w:rsid w:val="006F6BD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rsid w:val="006F6BD9"/>
    <w:rPr>
      <w:rFonts w:ascii="Arial" w:hAnsi="Arial"/>
      <w:color w:val="5A4195"/>
      <w:sz w:val="22"/>
      <w:u w:val="single"/>
    </w:rPr>
  </w:style>
  <w:style w:type="character" w:styleId="Strong">
    <w:name w:val="Strong"/>
    <w:basedOn w:val="DefaultParagraphFont"/>
    <w:qFormat/>
    <w:rsid w:val="006F6BD9"/>
    <w:rPr>
      <w:b/>
      <w:bCs/>
    </w:rPr>
  </w:style>
  <w:style w:type="character" w:styleId="Emphasis">
    <w:name w:val="Emphasis"/>
    <w:basedOn w:val="DefaultParagraphFont"/>
    <w:qFormat/>
    <w:rsid w:val="00AE703B"/>
    <w:rPr>
      <w:i/>
      <w:iCs/>
    </w:rPr>
  </w:style>
  <w:style w:type="paragraph" w:styleId="Header">
    <w:name w:val="header"/>
    <w:basedOn w:val="Normal"/>
    <w:link w:val="HeaderChar"/>
    <w:uiPriority w:val="99"/>
    <w:rsid w:val="006F6BD9"/>
    <w:pPr>
      <w:pBdr>
        <w:bottom w:val="single" w:sz="4" w:space="1" w:color="5A4195"/>
      </w:pBdr>
      <w:jc w:val="center"/>
    </w:pPr>
    <w:rPr>
      <w:rFonts w:ascii="Arial Narrow" w:hAnsi="Arial Narrow"/>
      <w:b/>
      <w:color w:val="5A4195"/>
      <w:sz w:val="19"/>
      <w:szCs w:val="19"/>
    </w:rPr>
  </w:style>
  <w:style w:type="paragraph" w:styleId="Footer">
    <w:name w:val="footer"/>
    <w:basedOn w:val="Header"/>
    <w:rsid w:val="006F6BD9"/>
    <w:pPr>
      <w:pBdr>
        <w:top w:val="single" w:sz="4" w:space="1" w:color="5A4195"/>
        <w:bottom w:val="none" w:sz="0" w:space="0" w:color="auto"/>
      </w:pBdr>
    </w:pPr>
  </w:style>
  <w:style w:type="paragraph" w:styleId="BalloonText">
    <w:name w:val="Balloon Text"/>
    <w:basedOn w:val="Normal"/>
    <w:semiHidden/>
    <w:rsid w:val="006F6BD9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6F6BD9"/>
  </w:style>
  <w:style w:type="paragraph" w:styleId="BodyText2">
    <w:name w:val="Body Text 2"/>
    <w:basedOn w:val="Normal"/>
    <w:rsid w:val="006F6BD9"/>
    <w:pPr>
      <w:spacing w:line="480" w:lineRule="auto"/>
    </w:pPr>
  </w:style>
  <w:style w:type="paragraph" w:styleId="BodyTextIndent">
    <w:name w:val="Body Text Indent"/>
    <w:basedOn w:val="Normal"/>
    <w:link w:val="BodyTextIndentChar"/>
    <w:semiHidden/>
    <w:rsid w:val="006F6BD9"/>
    <w:pPr>
      <w:ind w:left="720"/>
    </w:pPr>
    <w:rPr>
      <w:i/>
      <w:iCs/>
    </w:rPr>
  </w:style>
  <w:style w:type="paragraph" w:styleId="BodyTextIndent2">
    <w:name w:val="Body Text Indent 2"/>
    <w:basedOn w:val="Normal"/>
    <w:rsid w:val="006F6BD9"/>
    <w:pPr>
      <w:spacing w:line="480" w:lineRule="auto"/>
      <w:ind w:left="360"/>
    </w:pPr>
  </w:style>
  <w:style w:type="character" w:customStyle="1" w:styleId="Bullet">
    <w:name w:val="Bullet"/>
    <w:semiHidden/>
    <w:rsid w:val="006F6BD9"/>
  </w:style>
  <w:style w:type="character" w:customStyle="1" w:styleId="BulletList">
    <w:name w:val="Bullet List"/>
    <w:semiHidden/>
    <w:rsid w:val="006F6BD9"/>
  </w:style>
  <w:style w:type="character" w:styleId="CommentReference">
    <w:name w:val="annotation reference"/>
    <w:basedOn w:val="DefaultParagraphFont"/>
    <w:semiHidden/>
    <w:rsid w:val="006F6BD9"/>
    <w:rPr>
      <w:sz w:val="16"/>
      <w:szCs w:val="16"/>
    </w:rPr>
  </w:style>
  <w:style w:type="paragraph" w:styleId="CommentText">
    <w:name w:val="annotation text"/>
    <w:basedOn w:val="Normal"/>
    <w:semiHidden/>
    <w:rsid w:val="006F6BD9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6BD9"/>
    <w:rPr>
      <w:b/>
      <w:bCs/>
    </w:rPr>
  </w:style>
  <w:style w:type="paragraph" w:styleId="DocumentMap">
    <w:name w:val="Document Map"/>
    <w:basedOn w:val="Normal"/>
    <w:semiHidden/>
    <w:rsid w:val="006F6BD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Hyperlink"/>
    <w:semiHidden/>
    <w:rsid w:val="006F6BD9"/>
    <w:rPr>
      <w:rFonts w:ascii="Arial" w:hAnsi="Arial"/>
      <w:color w:val="000000"/>
      <w:sz w:val="22"/>
      <w:u w:val="single"/>
    </w:rPr>
  </w:style>
  <w:style w:type="paragraph" w:customStyle="1" w:styleId="IBRAFirstPage">
    <w:name w:val="IBRA First Page"/>
    <w:rsid w:val="006F6BD9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6F6BD9"/>
    <w:pPr>
      <w:numPr>
        <w:numId w:val="4"/>
      </w:numPr>
    </w:pPr>
  </w:style>
  <w:style w:type="character" w:customStyle="1" w:styleId="NoniePegoraro">
    <w:name w:val="Nonie Pegoraro"/>
    <w:basedOn w:val="DefaultParagraphFont"/>
    <w:semiHidden/>
    <w:rsid w:val="006F6BD9"/>
    <w:rPr>
      <w:rFonts w:ascii="Arial" w:hAnsi="Arial" w:cs="Arial"/>
      <w:color w:val="auto"/>
      <w:sz w:val="20"/>
      <w:szCs w:val="20"/>
    </w:rPr>
  </w:style>
  <w:style w:type="paragraph" w:customStyle="1" w:styleId="Normal-Bullet1">
    <w:name w:val="Normal - Bullet 1"/>
    <w:basedOn w:val="Normal"/>
    <w:link w:val="Normal-Bullet1Char"/>
    <w:rsid w:val="006F6BD9"/>
    <w:pPr>
      <w:numPr>
        <w:numId w:val="5"/>
      </w:numPr>
      <w:contextualSpacing/>
    </w:pPr>
    <w:rPr>
      <w:sz w:val="20"/>
    </w:rPr>
  </w:style>
  <w:style w:type="character" w:customStyle="1" w:styleId="Normal-Bullet1Char">
    <w:name w:val="Normal - Bullet 1 Char"/>
    <w:basedOn w:val="DefaultParagraphFont"/>
    <w:link w:val="Normal-Bullet1"/>
    <w:rsid w:val="006F6BD9"/>
    <w:rPr>
      <w:rFonts w:ascii="Arial" w:hAnsi="Arial"/>
    </w:rPr>
  </w:style>
  <w:style w:type="paragraph" w:customStyle="1" w:styleId="Normal-Bullit1">
    <w:name w:val="Normal - Bullit 1"/>
    <w:basedOn w:val="Normal"/>
    <w:rsid w:val="006F6BD9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6F6BD9"/>
    <w:pPr>
      <w:numPr>
        <w:ilvl w:val="1"/>
        <w:numId w:val="7"/>
      </w:numPr>
      <w:spacing w:after="0"/>
    </w:pPr>
    <w:rPr>
      <w:rFonts w:cs="Arial"/>
    </w:rPr>
  </w:style>
  <w:style w:type="character" w:customStyle="1" w:styleId="normal-bullit2Char">
    <w:name w:val="normal - bullit 2 Char"/>
    <w:basedOn w:val="DefaultParagraphFont"/>
    <w:link w:val="normal-bullit2"/>
    <w:rsid w:val="006F6BD9"/>
    <w:rPr>
      <w:rFonts w:ascii="Arial" w:hAnsi="Arial" w:cs="Arial"/>
      <w:sz w:val="22"/>
    </w:rPr>
  </w:style>
  <w:style w:type="character" w:customStyle="1" w:styleId="normal-bullit2CharChar">
    <w:name w:val="normal - bullit 2 Char Char"/>
    <w:basedOn w:val="DefaultParagraphFont"/>
    <w:rsid w:val="006F6BD9"/>
    <w:rPr>
      <w:rFonts w:ascii="Arial" w:hAnsi="Arial" w:cs="Arial"/>
      <w:sz w:val="22"/>
    </w:rPr>
  </w:style>
  <w:style w:type="paragraph" w:customStyle="1" w:styleId="normal-bullit3">
    <w:name w:val="normal - bullit 3"/>
    <w:basedOn w:val="normal-bullit2"/>
    <w:link w:val="normal-bullit3Char"/>
    <w:rsid w:val="006F6BD9"/>
    <w:pPr>
      <w:numPr>
        <w:ilvl w:val="2"/>
      </w:numPr>
    </w:pPr>
  </w:style>
  <w:style w:type="character" w:customStyle="1" w:styleId="normal-bullit3Char">
    <w:name w:val="normal - bullit 3 Char"/>
    <w:basedOn w:val="normal-bullit2Char"/>
    <w:link w:val="normal-bullit3"/>
    <w:rsid w:val="006F6BD9"/>
    <w:rPr>
      <w:rFonts w:ascii="Arial" w:hAnsi="Arial" w:cs="Arial"/>
      <w:sz w:val="22"/>
    </w:rPr>
  </w:style>
  <w:style w:type="character" w:customStyle="1" w:styleId="normal-bullit3CharChar">
    <w:name w:val="normal - bullit 3 Char Char"/>
    <w:basedOn w:val="DefaultParagraphFont"/>
    <w:rsid w:val="006F6BD9"/>
    <w:rPr>
      <w:rFonts w:ascii="Arial" w:hAnsi="Arial" w:cs="Arial"/>
      <w:sz w:val="22"/>
    </w:rPr>
  </w:style>
  <w:style w:type="paragraph" w:customStyle="1" w:styleId="Normal-Checklist">
    <w:name w:val="Normal - Checklist"/>
    <w:basedOn w:val="Normal"/>
    <w:rsid w:val="006F6BD9"/>
    <w:pPr>
      <w:ind w:left="360" w:hanging="360"/>
    </w:pPr>
  </w:style>
  <w:style w:type="paragraph" w:customStyle="1" w:styleId="Normal-ExampleText">
    <w:name w:val="Normal - Example Text"/>
    <w:basedOn w:val="Normal"/>
    <w:rsid w:val="006F6BD9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rsid w:val="006F6BD9"/>
    <w:pPr>
      <w:keepLines/>
      <w:spacing w:after="0" w:line="200" w:lineRule="exact"/>
      <w:jc w:val="right"/>
    </w:pPr>
    <w:rPr>
      <w:kern w:val="18"/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6F6BD9"/>
    <w:rPr>
      <w:rFonts w:ascii="Arial" w:hAnsi="Arial"/>
      <w:kern w:val="18"/>
      <w:sz w:val="18"/>
      <w:szCs w:val="18"/>
    </w:rPr>
  </w:style>
  <w:style w:type="paragraph" w:customStyle="1" w:styleId="Normal-Small">
    <w:name w:val="Normal - Small"/>
    <w:basedOn w:val="Normal"/>
    <w:link w:val="Normal-SmallChar"/>
    <w:rsid w:val="006F6BD9"/>
    <w:pPr>
      <w:spacing w:after="0" w:line="240" w:lineRule="exact"/>
    </w:pPr>
    <w:rPr>
      <w:kern w:val="18"/>
      <w:sz w:val="20"/>
    </w:rPr>
  </w:style>
  <w:style w:type="paragraph" w:customStyle="1" w:styleId="normal-fieldlable">
    <w:name w:val="normal - field lable"/>
    <w:basedOn w:val="Normal-Small"/>
    <w:link w:val="normal-fieldlableCharChar"/>
    <w:rsid w:val="006F6BD9"/>
    <w:pPr>
      <w:keepLines/>
      <w:spacing w:line="200" w:lineRule="exact"/>
      <w:jc w:val="right"/>
    </w:pPr>
    <w:rPr>
      <w:sz w:val="18"/>
      <w:szCs w:val="18"/>
    </w:rPr>
  </w:style>
  <w:style w:type="character" w:customStyle="1" w:styleId="Normal-SmallChar">
    <w:name w:val="Normal - Small Char"/>
    <w:basedOn w:val="DefaultParagraphFont"/>
    <w:link w:val="Normal-Small"/>
    <w:rsid w:val="006F6BD9"/>
    <w:rPr>
      <w:rFonts w:ascii="Arial" w:hAnsi="Arial"/>
      <w:kern w:val="18"/>
    </w:rPr>
  </w:style>
  <w:style w:type="character" w:customStyle="1" w:styleId="normal-fieldlableCharChar">
    <w:name w:val="normal - field lable Char Char"/>
    <w:basedOn w:val="Normal-SmallChar"/>
    <w:link w:val="normal-fieldlable"/>
    <w:rsid w:val="006F6BD9"/>
    <w:rPr>
      <w:rFonts w:ascii="Arial" w:hAnsi="Arial"/>
      <w:kern w:val="18"/>
      <w:sz w:val="18"/>
      <w:szCs w:val="18"/>
    </w:rPr>
  </w:style>
  <w:style w:type="paragraph" w:customStyle="1" w:styleId="Normal-Input">
    <w:name w:val="Normal - Input"/>
    <w:basedOn w:val="Normal-Small"/>
    <w:link w:val="Normal-InputCharChar"/>
    <w:rsid w:val="006F6BD9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InputCharChar">
    <w:name w:val="Normal - Input Char Char"/>
    <w:basedOn w:val="Normal-SmallChar"/>
    <w:link w:val="Normal-Input"/>
    <w:rsid w:val="006F6BD9"/>
    <w:rPr>
      <w:rFonts w:ascii="Verdana" w:hAnsi="Verdana"/>
      <w:color w:val="1010BC"/>
      <w:kern w:val="18"/>
      <w:sz w:val="18"/>
      <w:szCs w:val="18"/>
      <w:u w:val="dotted" w:color="0066CC"/>
    </w:rPr>
  </w:style>
  <w:style w:type="paragraph" w:customStyle="1" w:styleId="Normal-InputCharCharChar">
    <w:name w:val="Normal - Input Char Char Char"/>
    <w:basedOn w:val="Normal-Small"/>
    <w:link w:val="Normal-InputCharCharCharChar"/>
    <w:rsid w:val="006F6BD9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character" w:customStyle="1" w:styleId="Normal-InputCharCharCharChar">
    <w:name w:val="Normal - Input Char Char Char Char"/>
    <w:basedOn w:val="Normal-SmallChar"/>
    <w:link w:val="Normal-InputCharCharChar"/>
    <w:rsid w:val="006F6BD9"/>
    <w:rPr>
      <w:rFonts w:ascii="Courier New" w:hAnsi="Courier New"/>
      <w:color w:val="0000FF"/>
      <w:kern w:val="18"/>
      <w:u w:val="dotted" w:color="C0C0C0"/>
    </w:rPr>
  </w:style>
  <w:style w:type="paragraph" w:customStyle="1" w:styleId="normal-note">
    <w:name w:val="normal - note"/>
    <w:basedOn w:val="Normal"/>
    <w:rsid w:val="006F6BD9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noteCharCharChar">
    <w:name w:val="normal - note Char Char Char"/>
    <w:basedOn w:val="Normal"/>
    <w:link w:val="normal-noteCharCharCharChar"/>
    <w:rsid w:val="006F6BD9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noteCharCharCharChar">
    <w:name w:val="normal - note Char Char Char Char"/>
    <w:basedOn w:val="DefaultParagraphFont"/>
    <w:link w:val="normal-noteCharCharChar"/>
    <w:rsid w:val="006F6BD9"/>
    <w:rPr>
      <w:rFonts w:ascii="Arial" w:hAnsi="Arial" w:cs="Arial"/>
      <w:i/>
      <w:iCs/>
      <w:color w:val="808080"/>
      <w:kern w:val="16"/>
      <w:sz w:val="18"/>
      <w:szCs w:val="18"/>
    </w:rPr>
  </w:style>
  <w:style w:type="paragraph" w:customStyle="1" w:styleId="normal-singlespaced">
    <w:name w:val="normal - singlespaced"/>
    <w:basedOn w:val="Normal"/>
    <w:rsid w:val="006F6BD9"/>
    <w:pPr>
      <w:tabs>
        <w:tab w:val="left" w:pos="1440"/>
      </w:tabs>
      <w:spacing w:after="0"/>
    </w:pPr>
    <w:rPr>
      <w:rFonts w:cs="Arial"/>
    </w:rPr>
  </w:style>
  <w:style w:type="paragraph" w:customStyle="1" w:styleId="normal-small-note">
    <w:name w:val="normal - small - note"/>
    <w:basedOn w:val="Normal"/>
    <w:link w:val="normal-small-noteCharChar"/>
    <w:rsid w:val="006F6BD9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6F6BD9"/>
    <w:rPr>
      <w:rFonts w:ascii="Arial" w:hAnsi="Arial" w:cs="Arial"/>
      <w:i/>
      <w:iCs/>
      <w:color w:val="808080"/>
      <w:kern w:val="16"/>
      <w:sz w:val="18"/>
      <w:szCs w:val="18"/>
    </w:rPr>
  </w:style>
  <w:style w:type="paragraph" w:customStyle="1" w:styleId="normal-tablelable">
    <w:name w:val="normal - table lable"/>
    <w:basedOn w:val="Normal-Small"/>
    <w:rsid w:val="006F6BD9"/>
    <w:pPr>
      <w:spacing w:line="240" w:lineRule="auto"/>
      <w:jc w:val="center"/>
    </w:pPr>
    <w:rPr>
      <w:b/>
      <w:sz w:val="16"/>
      <w:szCs w:val="16"/>
    </w:rPr>
  </w:style>
  <w:style w:type="paragraph" w:customStyle="1" w:styleId="normalnumber1">
    <w:name w:val="normal number 1"/>
    <w:basedOn w:val="Normal"/>
    <w:link w:val="normalnumber1Char"/>
    <w:rsid w:val="006F6BD9"/>
    <w:pPr>
      <w:numPr>
        <w:numId w:val="8"/>
      </w:numPr>
      <w:contextualSpacing/>
    </w:pPr>
    <w:rPr>
      <w:sz w:val="20"/>
    </w:rPr>
  </w:style>
  <w:style w:type="character" w:customStyle="1" w:styleId="normalnumber1Char">
    <w:name w:val="normal number 1 Char"/>
    <w:basedOn w:val="Normal-Bullet1Char"/>
    <w:link w:val="normalnumber1"/>
    <w:rsid w:val="006F6BD9"/>
    <w:rPr>
      <w:rFonts w:ascii="Arial" w:hAnsi="Arial"/>
    </w:rPr>
  </w:style>
  <w:style w:type="paragraph" w:customStyle="1" w:styleId="normalnumber2">
    <w:name w:val="normal number 2"/>
    <w:basedOn w:val="normalnumber1"/>
    <w:rsid w:val="006F6BD9"/>
    <w:pPr>
      <w:numPr>
        <w:numId w:val="9"/>
      </w:numPr>
    </w:pPr>
  </w:style>
  <w:style w:type="character" w:styleId="PageNumber">
    <w:name w:val="page number"/>
    <w:basedOn w:val="DefaultParagraphFont"/>
    <w:rsid w:val="006F6BD9"/>
    <w:rPr>
      <w:sz w:val="16"/>
    </w:rPr>
  </w:style>
  <w:style w:type="paragraph" w:styleId="Subtitle">
    <w:name w:val="Subtitle"/>
    <w:basedOn w:val="Normal"/>
    <w:qFormat/>
    <w:rsid w:val="006F6BD9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semiHidden/>
    <w:rsid w:val="006F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6F6BD9"/>
    <w:pPr>
      <w:keepNext/>
      <w:tabs>
        <w:tab w:val="right" w:pos="10080"/>
      </w:tabs>
      <w:spacing w:before="80" w:after="0"/>
      <w:ind w:left="720" w:right="720"/>
    </w:pPr>
    <w:rPr>
      <w:noProof/>
    </w:rPr>
  </w:style>
  <w:style w:type="paragraph" w:styleId="TOC2">
    <w:name w:val="toc 2"/>
    <w:basedOn w:val="Normal"/>
    <w:next w:val="Normal"/>
    <w:rsid w:val="006F6BD9"/>
    <w:pPr>
      <w:keepLines/>
      <w:tabs>
        <w:tab w:val="right" w:leader="dot" w:pos="9900"/>
      </w:tabs>
      <w:spacing w:after="0"/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rsid w:val="006F6BD9"/>
    <w:pPr>
      <w:keepLines/>
      <w:tabs>
        <w:tab w:val="right" w:leader="dot" w:pos="9900"/>
      </w:tabs>
      <w:spacing w:after="0"/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6F6BD9"/>
    <w:pPr>
      <w:ind w:left="600"/>
    </w:pPr>
  </w:style>
  <w:style w:type="paragraph" w:styleId="TOC5">
    <w:name w:val="toc 5"/>
    <w:basedOn w:val="Normal"/>
    <w:next w:val="Normal"/>
    <w:autoRedefine/>
    <w:semiHidden/>
    <w:rsid w:val="006F6BD9"/>
    <w:pPr>
      <w:ind w:left="800"/>
    </w:pPr>
  </w:style>
  <w:style w:type="paragraph" w:styleId="TOC6">
    <w:name w:val="toc 6"/>
    <w:basedOn w:val="Normal"/>
    <w:next w:val="Normal"/>
    <w:autoRedefine/>
    <w:semiHidden/>
    <w:rsid w:val="006F6BD9"/>
    <w:pPr>
      <w:ind w:left="1000"/>
    </w:pPr>
  </w:style>
  <w:style w:type="paragraph" w:styleId="TOC7">
    <w:name w:val="toc 7"/>
    <w:basedOn w:val="Normal"/>
    <w:next w:val="Normal"/>
    <w:autoRedefine/>
    <w:semiHidden/>
    <w:rsid w:val="006F6BD9"/>
    <w:pPr>
      <w:ind w:left="1200"/>
    </w:pPr>
  </w:style>
  <w:style w:type="paragraph" w:styleId="TOC8">
    <w:name w:val="toc 8"/>
    <w:basedOn w:val="Normal"/>
    <w:next w:val="Normal"/>
    <w:autoRedefine/>
    <w:semiHidden/>
    <w:rsid w:val="006F6BD9"/>
    <w:pPr>
      <w:ind w:left="1400"/>
    </w:pPr>
  </w:style>
  <w:style w:type="paragraph" w:styleId="TOC9">
    <w:name w:val="toc 9"/>
    <w:basedOn w:val="Normal"/>
    <w:next w:val="Normal"/>
    <w:autoRedefine/>
    <w:semiHidden/>
    <w:rsid w:val="006F6BD9"/>
    <w:pPr>
      <w:ind w:left="1600"/>
    </w:pPr>
  </w:style>
  <w:style w:type="character" w:customStyle="1" w:styleId="Normal-InputChar">
    <w:name w:val="Normal - Input Char"/>
    <w:basedOn w:val="Normal-SmallChar"/>
    <w:rsid w:val="006F6BD9"/>
    <w:rPr>
      <w:rFonts w:ascii="Verdana" w:hAnsi="Verdana"/>
      <w:color w:val="1010BC"/>
      <w:kern w:val="18"/>
      <w:sz w:val="18"/>
      <w:szCs w:val="18"/>
      <w:u w:val="dotted" w:color="0066CC"/>
    </w:rPr>
  </w:style>
  <w:style w:type="table" w:styleId="TableContemporary">
    <w:name w:val="Table Contemporary"/>
    <w:basedOn w:val="TableNormal"/>
    <w:rsid w:val="006F6BD9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14A4A"/>
    <w:rPr>
      <w:rFonts w:ascii="Arial Narrow" w:hAnsi="Arial Narrow"/>
      <w:b/>
      <w:color w:val="5A4195"/>
      <w:sz w:val="19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3D4C2D"/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07A7"/>
    <w:rPr>
      <w:rFonts w:ascii="Arial" w:hAnsi="Arial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1AD096-1A86-2B4B-8BC5-6629ED79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NYU SoM IRB template - consent - short form - English</vt:lpstr>
    </vt:vector>
  </TitlesOfParts>
  <Company>NYU School of Medicine IRB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 SoM IRB template - consent - short form - English</dc:title>
  <dc:subject/>
  <dc:creator>Paul Thompson;Elan Czeisler;Helen Panageas</dc:creator>
  <cp:keywords/>
  <dc:description>English template; change yellow hi-lighted text</dc:description>
  <cp:lastModifiedBy>Tasheff, Katherine</cp:lastModifiedBy>
  <cp:revision>2</cp:revision>
  <cp:lastPrinted>2006-11-03T16:22:00Z</cp:lastPrinted>
  <dcterms:created xsi:type="dcterms:W3CDTF">2020-04-21T22:55:00Z</dcterms:created>
  <dcterms:modified xsi:type="dcterms:W3CDTF">2020-04-21T22:55:00Z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