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B22AB" w14:textId="77777777" w:rsidR="00703C15" w:rsidRPr="00CD708D" w:rsidRDefault="00703C15" w:rsidP="00D05189">
      <w:pPr>
        <w:jc w:val="center"/>
        <w:outlineLvl w:val="0"/>
        <w:rPr>
          <w:rFonts w:cs="Arial"/>
          <w:b/>
          <w:color w:val="000000" w:themeColor="text1"/>
          <w:sz w:val="40"/>
          <w:szCs w:val="40"/>
        </w:rPr>
      </w:pPr>
      <w:bookmarkStart w:id="0" w:name="_GoBack"/>
      <w:bookmarkEnd w:id="0"/>
      <w:r w:rsidRPr="00CD708D">
        <w:rPr>
          <w:rFonts w:cs="Arial"/>
          <w:b/>
          <w:color w:val="000000" w:themeColor="text1"/>
          <w:sz w:val="40"/>
          <w:szCs w:val="40"/>
        </w:rPr>
        <w:t>Exempt Summary Template</w:t>
      </w:r>
    </w:p>
    <w:p w14:paraId="0E9BD264" w14:textId="77777777" w:rsidR="003A43E2" w:rsidRDefault="003A43E2" w:rsidP="00703C15">
      <w:pPr>
        <w:rPr>
          <w:b/>
          <w:sz w:val="24"/>
          <w:szCs w:val="24"/>
        </w:rPr>
      </w:pPr>
    </w:p>
    <w:p w14:paraId="7E04B8E4" w14:textId="45D93F8A" w:rsidR="00CE5131" w:rsidRPr="00CD708D" w:rsidRDefault="00CE5131" w:rsidP="00CD708D">
      <w:pPr>
        <w:jc w:val="center"/>
        <w:rPr>
          <w:color w:val="595959" w:themeColor="text1" w:themeTint="A6"/>
          <w:sz w:val="24"/>
          <w:szCs w:val="24"/>
        </w:rPr>
      </w:pPr>
      <w:r w:rsidRPr="009B2F4C">
        <w:rPr>
          <w:color w:val="595959" w:themeColor="text1" w:themeTint="A6"/>
          <w:sz w:val="24"/>
          <w:szCs w:val="24"/>
        </w:rPr>
        <w:t>___________________________________________________________________</w:t>
      </w:r>
      <w:r w:rsidR="00CD708D">
        <w:rPr>
          <w:color w:val="595959" w:themeColor="text1" w:themeTint="A6"/>
          <w:sz w:val="24"/>
          <w:szCs w:val="24"/>
        </w:rPr>
        <w:br/>
      </w:r>
    </w:p>
    <w:p w14:paraId="24C44B0D" w14:textId="0395B066" w:rsidR="008A3B97" w:rsidRPr="009B2F4C" w:rsidRDefault="009C2010" w:rsidP="008A3B97">
      <w:pPr>
        <w:jc w:val="center"/>
        <w:rPr>
          <w:rFonts w:cs="Arial"/>
          <w:color w:val="595959" w:themeColor="text1" w:themeTint="A6"/>
          <w:sz w:val="22"/>
          <w:szCs w:val="22"/>
        </w:rPr>
      </w:pPr>
      <w:r w:rsidRPr="009B2F4C">
        <w:rPr>
          <w:rFonts w:cs="Arial"/>
          <w:b/>
          <w:color w:val="595959" w:themeColor="text1" w:themeTint="A6"/>
          <w:sz w:val="24"/>
          <w:szCs w:val="24"/>
        </w:rPr>
        <w:t xml:space="preserve"> *** </w:t>
      </w:r>
      <w:r w:rsidR="00CE5131" w:rsidRPr="009B2F4C">
        <w:rPr>
          <w:rFonts w:cs="Arial"/>
          <w:b/>
          <w:color w:val="595959" w:themeColor="text1" w:themeTint="A6"/>
          <w:sz w:val="24"/>
          <w:szCs w:val="24"/>
        </w:rPr>
        <w:t>Directions for Use for</w:t>
      </w:r>
      <w:r w:rsidR="008A3B97" w:rsidRPr="009B2F4C">
        <w:rPr>
          <w:rFonts w:cs="Arial"/>
          <w:b/>
          <w:color w:val="595959" w:themeColor="text1" w:themeTint="A6"/>
          <w:sz w:val="24"/>
          <w:szCs w:val="24"/>
        </w:rPr>
        <w:t xml:space="preserve"> this Template</w:t>
      </w:r>
      <w:r w:rsidRPr="009B2F4C">
        <w:rPr>
          <w:rFonts w:cs="Arial"/>
          <w:b/>
          <w:color w:val="595959" w:themeColor="text1" w:themeTint="A6"/>
          <w:sz w:val="24"/>
          <w:szCs w:val="24"/>
        </w:rPr>
        <w:t xml:space="preserve"> ***</w:t>
      </w:r>
    </w:p>
    <w:p w14:paraId="197FE786" w14:textId="77777777" w:rsidR="008A3B97" w:rsidRPr="009B2F4C" w:rsidRDefault="008A3B97" w:rsidP="008A3B97">
      <w:pPr>
        <w:jc w:val="left"/>
        <w:rPr>
          <w:b/>
          <w:color w:val="595959" w:themeColor="text1" w:themeTint="A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40"/>
      </w:tblGrid>
      <w:tr w:rsidR="009B2F4C" w:rsidRPr="009B2F4C" w14:paraId="005A03E1" w14:textId="77777777" w:rsidTr="00CE5131">
        <w:trPr>
          <w:trHeight w:val="2556"/>
        </w:trPr>
        <w:tc>
          <w:tcPr>
            <w:tcW w:w="9340" w:type="dxa"/>
          </w:tcPr>
          <w:p w14:paraId="5D60B5BA" w14:textId="77777777" w:rsidR="00CD708D" w:rsidRDefault="00CD708D" w:rsidP="00CD708D">
            <w:pPr>
              <w:pStyle w:val="ListParagraph"/>
              <w:rPr>
                <w:color w:val="595959" w:themeColor="text1" w:themeTint="A6"/>
              </w:rPr>
            </w:pPr>
          </w:p>
          <w:p w14:paraId="5AE1C330" w14:textId="212F7BB4" w:rsidR="008A3B97" w:rsidRPr="009B2F4C" w:rsidRDefault="008A3B97">
            <w:pPr>
              <w:pStyle w:val="ListParagraph"/>
              <w:numPr>
                <w:ilvl w:val="0"/>
                <w:numId w:val="2"/>
              </w:numPr>
              <w:rPr>
                <w:color w:val="595959" w:themeColor="text1" w:themeTint="A6"/>
              </w:rPr>
            </w:pPr>
            <w:r w:rsidRPr="009B2F4C">
              <w:rPr>
                <w:color w:val="595959" w:themeColor="text1" w:themeTint="A6"/>
              </w:rPr>
              <w:t xml:space="preserve">This template should be used for studies </w:t>
            </w:r>
            <w:r w:rsidR="00EA0E14" w:rsidRPr="009B2F4C">
              <w:rPr>
                <w:color w:val="595959" w:themeColor="text1" w:themeTint="A6"/>
              </w:rPr>
              <w:t xml:space="preserve">that </w:t>
            </w:r>
            <w:r w:rsidR="00E66D64" w:rsidRPr="009B2F4C">
              <w:rPr>
                <w:color w:val="595959" w:themeColor="text1" w:themeTint="A6"/>
              </w:rPr>
              <w:t>may be eligible</w:t>
            </w:r>
            <w:r w:rsidR="00EA0E14" w:rsidRPr="009B2F4C">
              <w:rPr>
                <w:color w:val="595959" w:themeColor="text1" w:themeTint="A6"/>
              </w:rPr>
              <w:t xml:space="preserve"> for </w:t>
            </w:r>
            <w:r w:rsidR="007B0F9D">
              <w:rPr>
                <w:color w:val="595959" w:themeColor="text1" w:themeTint="A6"/>
              </w:rPr>
              <w:t>E</w:t>
            </w:r>
            <w:r w:rsidR="00EA0E14" w:rsidRPr="009B2F4C">
              <w:rPr>
                <w:color w:val="595959" w:themeColor="text1" w:themeTint="A6"/>
              </w:rPr>
              <w:t xml:space="preserve">xempt review OR </w:t>
            </w:r>
            <w:r w:rsidR="007B0F9D">
              <w:rPr>
                <w:color w:val="595959" w:themeColor="text1" w:themeTint="A6"/>
              </w:rPr>
              <w:t>L</w:t>
            </w:r>
            <w:r w:rsidR="00EA0E14" w:rsidRPr="009B2F4C">
              <w:rPr>
                <w:color w:val="595959" w:themeColor="text1" w:themeTint="A6"/>
              </w:rPr>
              <w:t>imited review</w:t>
            </w:r>
            <w:r w:rsidRPr="009B2F4C">
              <w:rPr>
                <w:color w:val="595959" w:themeColor="text1" w:themeTint="A6"/>
              </w:rPr>
              <w:t xml:space="preserve">. </w:t>
            </w:r>
          </w:p>
          <w:p w14:paraId="2209FB88" w14:textId="6B3AA4FB" w:rsidR="008A3B97" w:rsidRPr="009B2F4C" w:rsidRDefault="00054B6F">
            <w:pPr>
              <w:pStyle w:val="ListParagraph"/>
              <w:numPr>
                <w:ilvl w:val="0"/>
                <w:numId w:val="2"/>
              </w:numPr>
              <w:spacing w:after="60"/>
              <w:contextualSpacing w:val="0"/>
              <w:jc w:val="left"/>
              <w:rPr>
                <w:color w:val="595959" w:themeColor="text1" w:themeTint="A6"/>
              </w:rPr>
            </w:pPr>
            <w:r w:rsidRPr="009B2F4C">
              <w:rPr>
                <w:color w:val="595959" w:themeColor="text1" w:themeTint="A6"/>
              </w:rPr>
              <w:t>I</w:t>
            </w:r>
            <w:r w:rsidR="008A3B97" w:rsidRPr="009B2F4C">
              <w:rPr>
                <w:color w:val="595959" w:themeColor="text1" w:themeTint="A6"/>
              </w:rPr>
              <w:t xml:space="preserve">nstructions for each section are included in </w:t>
            </w:r>
            <w:r w:rsidR="002A5935" w:rsidRPr="009B2F4C">
              <w:rPr>
                <w:i/>
                <w:color w:val="595959" w:themeColor="text1" w:themeTint="A6"/>
              </w:rPr>
              <w:t>blue</w:t>
            </w:r>
            <w:r w:rsidR="008A3B97" w:rsidRPr="009B2F4C">
              <w:rPr>
                <w:i/>
                <w:color w:val="595959" w:themeColor="text1" w:themeTint="A6"/>
              </w:rPr>
              <w:t xml:space="preserve"> italics</w:t>
            </w:r>
            <w:r w:rsidR="008A3B97" w:rsidRPr="009B2F4C">
              <w:rPr>
                <w:color w:val="595959" w:themeColor="text1" w:themeTint="A6"/>
              </w:rPr>
              <w:t xml:space="preserve">. As you complete </w:t>
            </w:r>
            <w:r w:rsidRPr="009B2F4C">
              <w:rPr>
                <w:color w:val="595959" w:themeColor="text1" w:themeTint="A6"/>
              </w:rPr>
              <w:t>each</w:t>
            </w:r>
            <w:r w:rsidR="008A3B97" w:rsidRPr="009B2F4C">
              <w:rPr>
                <w:color w:val="595959" w:themeColor="text1" w:themeTint="A6"/>
              </w:rPr>
              <w:t xml:space="preserve"> section, delete the instructions.</w:t>
            </w:r>
          </w:p>
          <w:p w14:paraId="235FA1CD" w14:textId="3013E890" w:rsidR="003A43E2" w:rsidRPr="009B2F4C" w:rsidRDefault="00EB783D">
            <w:pPr>
              <w:pStyle w:val="ListParagraph"/>
              <w:numPr>
                <w:ilvl w:val="0"/>
                <w:numId w:val="2"/>
              </w:numPr>
              <w:spacing w:after="60"/>
              <w:contextualSpacing w:val="0"/>
              <w:jc w:val="left"/>
              <w:rPr>
                <w:color w:val="595959" w:themeColor="text1" w:themeTint="A6"/>
              </w:rPr>
            </w:pPr>
            <w:r w:rsidRPr="009B2F4C">
              <w:rPr>
                <w:color w:val="595959" w:themeColor="text1" w:themeTint="A6"/>
              </w:rPr>
              <w:t>For</w:t>
            </w:r>
            <w:r w:rsidR="003A43E2" w:rsidRPr="009B2F4C">
              <w:rPr>
                <w:color w:val="595959" w:themeColor="text1" w:themeTint="A6"/>
              </w:rPr>
              <w:t xml:space="preserve"> st</w:t>
            </w:r>
            <w:r w:rsidR="00CE5131" w:rsidRPr="009B2F4C">
              <w:rPr>
                <w:color w:val="595959" w:themeColor="text1" w:themeTint="A6"/>
              </w:rPr>
              <w:t xml:space="preserve">udies that qualify for </w:t>
            </w:r>
            <w:r w:rsidR="007B0F9D">
              <w:rPr>
                <w:color w:val="595959" w:themeColor="text1" w:themeTint="A6"/>
              </w:rPr>
              <w:t>E</w:t>
            </w:r>
            <w:r w:rsidR="00CE5131" w:rsidRPr="009B2F4C">
              <w:rPr>
                <w:color w:val="595959" w:themeColor="text1" w:themeTint="A6"/>
              </w:rPr>
              <w:t xml:space="preserve">xempt review OR </w:t>
            </w:r>
            <w:r w:rsidR="007B0F9D">
              <w:rPr>
                <w:color w:val="595959" w:themeColor="text1" w:themeTint="A6"/>
              </w:rPr>
              <w:t>L</w:t>
            </w:r>
            <w:r w:rsidR="00CE5131" w:rsidRPr="009B2F4C">
              <w:rPr>
                <w:color w:val="595959" w:themeColor="text1" w:themeTint="A6"/>
              </w:rPr>
              <w:t>imited review</w:t>
            </w:r>
            <w:r w:rsidR="003A43E2" w:rsidRPr="009B2F4C">
              <w:rPr>
                <w:color w:val="595959" w:themeColor="text1" w:themeTint="A6"/>
              </w:rPr>
              <w:t>, you</w:t>
            </w:r>
            <w:r w:rsidR="007B0F9D">
              <w:rPr>
                <w:color w:val="595959" w:themeColor="text1" w:themeTint="A6"/>
              </w:rPr>
              <w:t>r submission</w:t>
            </w:r>
            <w:r w:rsidR="003A43E2" w:rsidRPr="009B2F4C">
              <w:rPr>
                <w:color w:val="595959" w:themeColor="text1" w:themeTint="A6"/>
              </w:rPr>
              <w:t xml:space="preserve"> may</w:t>
            </w:r>
            <w:r w:rsidR="007B0F9D">
              <w:rPr>
                <w:color w:val="595959" w:themeColor="text1" w:themeTint="A6"/>
              </w:rPr>
              <w:t xml:space="preserve"> also require an</w:t>
            </w:r>
            <w:r w:rsidR="00CD708D">
              <w:rPr>
                <w:color w:val="595959" w:themeColor="text1" w:themeTint="A6"/>
              </w:rPr>
              <w:t xml:space="preserve"> </w:t>
            </w:r>
            <w:r w:rsidR="003A43E2" w:rsidRPr="009B2F4C">
              <w:rPr>
                <w:color w:val="595959" w:themeColor="text1" w:themeTint="A6"/>
              </w:rPr>
              <w:t xml:space="preserve">outline </w:t>
            </w:r>
            <w:r w:rsidR="007B0F9D">
              <w:rPr>
                <w:color w:val="595959" w:themeColor="text1" w:themeTint="A6"/>
              </w:rPr>
              <w:t xml:space="preserve">of the </w:t>
            </w:r>
            <w:r w:rsidR="003A43E2" w:rsidRPr="009B2F4C">
              <w:rPr>
                <w:color w:val="595959" w:themeColor="text1" w:themeTint="A6"/>
              </w:rPr>
              <w:t>consent process and an information sheet or telephone/</w:t>
            </w:r>
            <w:r w:rsidRPr="009B2F4C">
              <w:rPr>
                <w:color w:val="595959" w:themeColor="text1" w:themeTint="A6"/>
              </w:rPr>
              <w:t>verbal</w:t>
            </w:r>
            <w:r w:rsidR="003A43E2" w:rsidRPr="009B2F4C">
              <w:rPr>
                <w:color w:val="595959" w:themeColor="text1" w:themeTint="A6"/>
              </w:rPr>
              <w:t xml:space="preserve"> script. </w:t>
            </w:r>
            <w:r w:rsidR="007B0F9D">
              <w:rPr>
                <w:color w:val="595959" w:themeColor="text1" w:themeTint="A6"/>
              </w:rPr>
              <w:t xml:space="preserve">This would be required for studies involving </w:t>
            </w:r>
            <w:r w:rsidR="003A43E2" w:rsidRPr="009B2F4C">
              <w:rPr>
                <w:color w:val="595959" w:themeColor="text1" w:themeTint="A6"/>
              </w:rPr>
              <w:t>survey</w:t>
            </w:r>
            <w:r w:rsidRPr="009B2F4C">
              <w:rPr>
                <w:color w:val="595959" w:themeColor="text1" w:themeTint="A6"/>
              </w:rPr>
              <w:t xml:space="preserve">s, </w:t>
            </w:r>
            <w:r w:rsidR="003A43E2" w:rsidRPr="009B2F4C">
              <w:rPr>
                <w:color w:val="595959" w:themeColor="text1" w:themeTint="A6"/>
              </w:rPr>
              <w:t>focus group</w:t>
            </w:r>
            <w:r w:rsidRPr="009B2F4C">
              <w:rPr>
                <w:color w:val="595959" w:themeColor="text1" w:themeTint="A6"/>
              </w:rPr>
              <w:t>s</w:t>
            </w:r>
            <w:r w:rsidR="003A43E2" w:rsidRPr="009B2F4C">
              <w:rPr>
                <w:color w:val="595959" w:themeColor="text1" w:themeTint="A6"/>
              </w:rPr>
              <w:t xml:space="preserve"> or interviews.</w:t>
            </w:r>
            <w:r w:rsidR="00054B6F" w:rsidRPr="009B2F4C">
              <w:rPr>
                <w:color w:val="595959" w:themeColor="text1" w:themeTint="A6"/>
              </w:rPr>
              <w:t xml:space="preserve"> </w:t>
            </w:r>
            <w:r w:rsidR="007B0F9D">
              <w:rPr>
                <w:color w:val="595959" w:themeColor="text1" w:themeTint="A6"/>
              </w:rPr>
              <w:t xml:space="preserve">Do </w:t>
            </w:r>
            <w:r w:rsidR="00054B6F" w:rsidRPr="009B2F4C">
              <w:rPr>
                <w:color w:val="595959" w:themeColor="text1" w:themeTint="A6"/>
              </w:rPr>
              <w:t>not need to submit a</w:t>
            </w:r>
            <w:r w:rsidR="007B0F9D">
              <w:rPr>
                <w:color w:val="595959" w:themeColor="text1" w:themeTint="A6"/>
              </w:rPr>
              <w:t xml:space="preserve">n informed </w:t>
            </w:r>
            <w:r w:rsidR="00054B6F" w:rsidRPr="009B2F4C">
              <w:rPr>
                <w:color w:val="595959" w:themeColor="text1" w:themeTint="A6"/>
              </w:rPr>
              <w:t>consent document</w:t>
            </w:r>
            <w:r w:rsidR="007B0F9D">
              <w:rPr>
                <w:color w:val="595959" w:themeColor="text1" w:themeTint="A6"/>
              </w:rPr>
              <w:t xml:space="preserve"> or a waiver of informed consent. </w:t>
            </w:r>
          </w:p>
          <w:p w14:paraId="131AA5DE" w14:textId="45B0529C" w:rsidR="003A43E2" w:rsidRPr="009B2F4C" w:rsidRDefault="008A3B97">
            <w:pPr>
              <w:pStyle w:val="ListParagraph"/>
              <w:numPr>
                <w:ilvl w:val="0"/>
                <w:numId w:val="2"/>
              </w:numPr>
              <w:spacing w:after="60"/>
              <w:contextualSpacing w:val="0"/>
              <w:jc w:val="left"/>
              <w:rPr>
                <w:b/>
                <w:color w:val="595959" w:themeColor="text1" w:themeTint="A6"/>
              </w:rPr>
            </w:pPr>
            <w:r w:rsidRPr="009B2F4C">
              <w:rPr>
                <w:color w:val="595959" w:themeColor="text1" w:themeTint="A6"/>
              </w:rPr>
              <w:t xml:space="preserve">Remove this </w:t>
            </w:r>
            <w:r w:rsidR="007B0F9D">
              <w:rPr>
                <w:color w:val="595959" w:themeColor="text1" w:themeTint="A6"/>
              </w:rPr>
              <w:t>section “</w:t>
            </w:r>
            <w:r w:rsidR="00CE5131" w:rsidRPr="009B2F4C">
              <w:rPr>
                <w:color w:val="595959" w:themeColor="text1" w:themeTint="A6"/>
              </w:rPr>
              <w:t>Directions for Use</w:t>
            </w:r>
            <w:r w:rsidR="007B0F9D">
              <w:rPr>
                <w:color w:val="595959" w:themeColor="text1" w:themeTint="A6"/>
              </w:rPr>
              <w:t xml:space="preserve"> for this template”</w:t>
            </w:r>
            <w:r w:rsidR="00CE5131" w:rsidRPr="009B2F4C">
              <w:rPr>
                <w:color w:val="595959" w:themeColor="text1" w:themeTint="A6"/>
              </w:rPr>
              <w:t xml:space="preserve"> </w:t>
            </w:r>
            <w:r w:rsidRPr="009B2F4C">
              <w:rPr>
                <w:color w:val="595959" w:themeColor="text1" w:themeTint="A6"/>
              </w:rPr>
              <w:t xml:space="preserve">before </w:t>
            </w:r>
            <w:r w:rsidR="0089604E" w:rsidRPr="009B2F4C">
              <w:rPr>
                <w:color w:val="595959" w:themeColor="text1" w:themeTint="A6"/>
              </w:rPr>
              <w:t xml:space="preserve">IRB </w:t>
            </w:r>
            <w:r w:rsidR="002A1375" w:rsidRPr="009B2F4C">
              <w:rPr>
                <w:color w:val="595959" w:themeColor="text1" w:themeTint="A6"/>
              </w:rPr>
              <w:t>submission</w:t>
            </w:r>
          </w:p>
        </w:tc>
      </w:tr>
    </w:tbl>
    <w:p w14:paraId="79659E33" w14:textId="77777777" w:rsidR="00CE5131" w:rsidRPr="009B2F4C" w:rsidRDefault="00CE5131" w:rsidP="00CE5131">
      <w:pPr>
        <w:jc w:val="center"/>
        <w:rPr>
          <w:color w:val="595959" w:themeColor="text1" w:themeTint="A6"/>
          <w:sz w:val="24"/>
          <w:szCs w:val="24"/>
        </w:rPr>
      </w:pPr>
      <w:r w:rsidRPr="009B2F4C">
        <w:rPr>
          <w:color w:val="595959" w:themeColor="text1" w:themeTint="A6"/>
          <w:sz w:val="24"/>
          <w:szCs w:val="24"/>
        </w:rPr>
        <w:t>___________________________________________________________________</w:t>
      </w:r>
    </w:p>
    <w:p w14:paraId="47F01C20" w14:textId="77777777" w:rsidR="00A448B6" w:rsidRDefault="00A448B6" w:rsidP="00A448B6">
      <w:pPr>
        <w:jc w:val="left"/>
      </w:pPr>
    </w:p>
    <w:p w14:paraId="43FB823B" w14:textId="77777777" w:rsidR="008A3B97" w:rsidRDefault="008A3B97" w:rsidP="00A448B6">
      <w:pPr>
        <w:jc w:val="left"/>
      </w:pPr>
    </w:p>
    <w:p w14:paraId="22BFDC4A" w14:textId="77777777" w:rsidR="008A3B97" w:rsidRDefault="008A3B97" w:rsidP="00A448B6">
      <w:pPr>
        <w:jc w:val="left"/>
      </w:pPr>
    </w:p>
    <w:p w14:paraId="3572C7F8" w14:textId="77777777" w:rsidR="008A3B97" w:rsidRPr="00CF63DF" w:rsidRDefault="008A3B97" w:rsidP="00A448B6">
      <w:pPr>
        <w:jc w:val="left"/>
      </w:pPr>
    </w:p>
    <w:p w14:paraId="79C8C8C2" w14:textId="032A851E" w:rsidR="003A43E2" w:rsidRDefault="003A43E2" w:rsidP="003A43E2">
      <w:pPr>
        <w:jc w:val="left"/>
        <w:rPr>
          <w:b/>
          <w:bCs/>
          <w:i/>
          <w:color w:val="0000FF"/>
        </w:rPr>
      </w:pPr>
    </w:p>
    <w:p w14:paraId="26CABAFB" w14:textId="77777777" w:rsidR="003A43E2" w:rsidRDefault="003A43E2" w:rsidP="003A43E2">
      <w:pPr>
        <w:jc w:val="left"/>
        <w:rPr>
          <w:b/>
          <w:bCs/>
          <w:i/>
          <w:color w:val="0000FF"/>
        </w:rPr>
      </w:pPr>
    </w:p>
    <w:p w14:paraId="4A73F671" w14:textId="77777777" w:rsidR="003A43E2" w:rsidRDefault="003A43E2" w:rsidP="003A43E2">
      <w:pPr>
        <w:jc w:val="left"/>
        <w:rPr>
          <w:b/>
          <w:bCs/>
          <w:i/>
          <w:color w:val="0000FF"/>
        </w:rPr>
      </w:pPr>
    </w:p>
    <w:p w14:paraId="5DC21CEC" w14:textId="77777777" w:rsidR="003A43E2" w:rsidRDefault="003A43E2" w:rsidP="003A43E2">
      <w:pPr>
        <w:jc w:val="left"/>
        <w:rPr>
          <w:b/>
          <w:bCs/>
          <w:i/>
          <w:color w:val="0000FF"/>
        </w:rPr>
      </w:pPr>
    </w:p>
    <w:p w14:paraId="7ADC7BB2" w14:textId="77777777" w:rsidR="003A43E2" w:rsidRDefault="003A43E2" w:rsidP="003A43E2">
      <w:pPr>
        <w:jc w:val="left"/>
        <w:rPr>
          <w:b/>
          <w:bCs/>
          <w:i/>
          <w:color w:val="0000FF"/>
        </w:rPr>
      </w:pPr>
    </w:p>
    <w:p w14:paraId="7782666E" w14:textId="77777777" w:rsidR="003A43E2" w:rsidRDefault="003A43E2" w:rsidP="003A43E2">
      <w:pPr>
        <w:jc w:val="left"/>
        <w:rPr>
          <w:b/>
          <w:bCs/>
          <w:i/>
          <w:color w:val="0000FF"/>
        </w:rPr>
      </w:pPr>
    </w:p>
    <w:p w14:paraId="60A07315" w14:textId="77777777" w:rsidR="003A43E2" w:rsidRDefault="003A43E2" w:rsidP="003A43E2">
      <w:pPr>
        <w:jc w:val="left"/>
        <w:rPr>
          <w:b/>
          <w:bCs/>
          <w:i/>
          <w:color w:val="0000FF"/>
        </w:rPr>
      </w:pPr>
    </w:p>
    <w:p w14:paraId="066BE6D7" w14:textId="77777777" w:rsidR="003A43E2" w:rsidRDefault="003A43E2" w:rsidP="003A43E2">
      <w:pPr>
        <w:jc w:val="left"/>
        <w:rPr>
          <w:b/>
          <w:bCs/>
          <w:i/>
          <w:color w:val="0000FF"/>
        </w:rPr>
      </w:pPr>
    </w:p>
    <w:p w14:paraId="74838365" w14:textId="77777777" w:rsidR="003A43E2" w:rsidRDefault="003A43E2" w:rsidP="003A43E2">
      <w:pPr>
        <w:jc w:val="left"/>
        <w:rPr>
          <w:b/>
          <w:bCs/>
          <w:i/>
          <w:color w:val="0000FF"/>
        </w:rPr>
      </w:pPr>
    </w:p>
    <w:p w14:paraId="7454A9DB" w14:textId="77777777" w:rsidR="003A43E2" w:rsidRDefault="003A43E2" w:rsidP="003A43E2">
      <w:pPr>
        <w:jc w:val="left"/>
        <w:rPr>
          <w:b/>
          <w:bCs/>
          <w:i/>
          <w:color w:val="0000FF"/>
        </w:rPr>
      </w:pPr>
    </w:p>
    <w:p w14:paraId="6F05339D" w14:textId="77777777" w:rsidR="003A43E2" w:rsidRDefault="003A43E2" w:rsidP="003A43E2">
      <w:pPr>
        <w:jc w:val="left"/>
        <w:rPr>
          <w:b/>
          <w:bCs/>
          <w:i/>
          <w:color w:val="0000FF"/>
        </w:rPr>
      </w:pPr>
    </w:p>
    <w:p w14:paraId="3599EE05" w14:textId="77777777" w:rsidR="003A43E2" w:rsidRDefault="003A43E2" w:rsidP="003A43E2">
      <w:pPr>
        <w:jc w:val="left"/>
        <w:rPr>
          <w:b/>
          <w:bCs/>
          <w:i/>
          <w:color w:val="0000FF"/>
        </w:rPr>
      </w:pPr>
    </w:p>
    <w:p w14:paraId="6D4D0384" w14:textId="77777777" w:rsidR="003A43E2" w:rsidRDefault="003A43E2" w:rsidP="003A43E2">
      <w:pPr>
        <w:jc w:val="left"/>
        <w:rPr>
          <w:b/>
          <w:bCs/>
          <w:i/>
          <w:color w:val="0000FF"/>
        </w:rPr>
      </w:pPr>
    </w:p>
    <w:p w14:paraId="3E8CC6A7" w14:textId="77777777" w:rsidR="003A43E2" w:rsidRDefault="003A43E2" w:rsidP="003A43E2">
      <w:pPr>
        <w:jc w:val="left"/>
        <w:rPr>
          <w:b/>
          <w:bCs/>
          <w:i/>
          <w:color w:val="0000FF"/>
        </w:rPr>
      </w:pPr>
    </w:p>
    <w:p w14:paraId="39ADDD7E" w14:textId="77777777" w:rsidR="003A43E2" w:rsidRDefault="003A43E2" w:rsidP="003A43E2">
      <w:pPr>
        <w:jc w:val="left"/>
        <w:rPr>
          <w:b/>
          <w:bCs/>
          <w:i/>
          <w:color w:val="0000FF"/>
        </w:rPr>
      </w:pPr>
    </w:p>
    <w:p w14:paraId="5E170908" w14:textId="77777777" w:rsidR="003A43E2" w:rsidRDefault="003A43E2" w:rsidP="003A43E2">
      <w:pPr>
        <w:jc w:val="left"/>
        <w:rPr>
          <w:b/>
          <w:bCs/>
          <w:i/>
          <w:color w:val="0000FF"/>
        </w:rPr>
      </w:pPr>
    </w:p>
    <w:p w14:paraId="34C26514" w14:textId="77777777" w:rsidR="003A43E2" w:rsidRDefault="003A43E2" w:rsidP="003A43E2">
      <w:pPr>
        <w:jc w:val="left"/>
        <w:rPr>
          <w:b/>
          <w:bCs/>
          <w:i/>
          <w:color w:val="0000FF"/>
        </w:rPr>
      </w:pPr>
    </w:p>
    <w:p w14:paraId="20AC7CB2" w14:textId="77777777" w:rsidR="003A43E2" w:rsidRDefault="003A43E2" w:rsidP="003A43E2">
      <w:pPr>
        <w:jc w:val="left"/>
        <w:rPr>
          <w:b/>
          <w:bCs/>
          <w:i/>
          <w:color w:val="0000FF"/>
        </w:rPr>
      </w:pPr>
    </w:p>
    <w:p w14:paraId="143876A2" w14:textId="77777777" w:rsidR="003A43E2" w:rsidRDefault="003A43E2" w:rsidP="003A43E2">
      <w:pPr>
        <w:jc w:val="left"/>
        <w:rPr>
          <w:b/>
          <w:bCs/>
          <w:i/>
          <w:color w:val="0000FF"/>
        </w:rPr>
      </w:pPr>
    </w:p>
    <w:p w14:paraId="552BE0A5" w14:textId="77777777" w:rsidR="003A43E2" w:rsidRDefault="003A43E2" w:rsidP="003A43E2">
      <w:pPr>
        <w:jc w:val="left"/>
        <w:rPr>
          <w:b/>
          <w:bCs/>
          <w:i/>
          <w:color w:val="0000FF"/>
        </w:rPr>
      </w:pPr>
    </w:p>
    <w:p w14:paraId="0F55F1D6" w14:textId="77777777" w:rsidR="003A43E2" w:rsidRDefault="003A43E2" w:rsidP="003A43E2">
      <w:pPr>
        <w:jc w:val="left"/>
        <w:rPr>
          <w:b/>
          <w:bCs/>
          <w:i/>
          <w:color w:val="0000FF"/>
        </w:rPr>
      </w:pPr>
    </w:p>
    <w:p w14:paraId="6F2B54B0" w14:textId="77777777" w:rsidR="003A43E2" w:rsidRDefault="003A43E2" w:rsidP="003A43E2">
      <w:pPr>
        <w:jc w:val="left"/>
        <w:rPr>
          <w:b/>
          <w:bCs/>
          <w:i/>
          <w:color w:val="0000FF"/>
        </w:rPr>
      </w:pPr>
    </w:p>
    <w:p w14:paraId="6C5CDBBF" w14:textId="77777777" w:rsidR="003A43E2" w:rsidRDefault="003A43E2" w:rsidP="003A43E2">
      <w:pPr>
        <w:jc w:val="left"/>
        <w:rPr>
          <w:b/>
          <w:bCs/>
          <w:i/>
          <w:color w:val="0000FF"/>
        </w:rPr>
      </w:pPr>
    </w:p>
    <w:p w14:paraId="5DE5081F" w14:textId="179F1F78" w:rsidR="008937ED" w:rsidRPr="007957CA" w:rsidRDefault="008937ED" w:rsidP="003A43E2">
      <w:pPr>
        <w:jc w:val="left"/>
        <w:rPr>
          <w:b/>
        </w:rPr>
      </w:pPr>
      <w:r w:rsidRPr="007957CA">
        <w:rPr>
          <w:b/>
          <w:i/>
          <w:iCs/>
          <w:color w:val="0000FF"/>
          <w:u w:val="single"/>
        </w:rPr>
        <w:t xml:space="preserve"> </w:t>
      </w:r>
    </w:p>
    <w:p w14:paraId="0E90DC9F" w14:textId="77777777" w:rsidR="00E12930" w:rsidRDefault="00E12930" w:rsidP="00A448B6">
      <w:pPr>
        <w:jc w:val="left"/>
        <w:rPr>
          <w:i/>
          <w:color w:val="0000FF"/>
        </w:rPr>
      </w:pPr>
    </w:p>
    <w:p w14:paraId="16E64506" w14:textId="77777777" w:rsidR="003A43E2" w:rsidRDefault="003A43E2" w:rsidP="00A448B6">
      <w:pPr>
        <w:jc w:val="left"/>
        <w:rPr>
          <w:i/>
          <w:color w:val="0000FF"/>
        </w:rPr>
      </w:pPr>
    </w:p>
    <w:p w14:paraId="5AAA61D3" w14:textId="77777777" w:rsidR="003A43E2" w:rsidRDefault="003A43E2" w:rsidP="00A448B6">
      <w:pPr>
        <w:jc w:val="left"/>
        <w:rPr>
          <w:i/>
          <w:color w:val="0000FF"/>
        </w:rPr>
      </w:pPr>
    </w:p>
    <w:p w14:paraId="5577B57E" w14:textId="77777777" w:rsidR="003A43E2" w:rsidRDefault="003A43E2" w:rsidP="00A448B6">
      <w:pPr>
        <w:jc w:val="left"/>
        <w:rPr>
          <w:i/>
          <w:color w:val="0000FF"/>
        </w:rPr>
      </w:pPr>
    </w:p>
    <w:p w14:paraId="2F4CDBFB" w14:textId="77777777" w:rsidR="00B30829" w:rsidRDefault="00B30829" w:rsidP="00A448B6">
      <w:pPr>
        <w:jc w:val="left"/>
        <w:rPr>
          <w:i/>
          <w:color w:val="0000FF"/>
        </w:rPr>
      </w:pPr>
    </w:p>
    <w:p w14:paraId="6057A4BF" w14:textId="77777777" w:rsidR="00A448B6" w:rsidRPr="00CF63DF" w:rsidRDefault="00A448B6" w:rsidP="00A448B6">
      <w:pPr>
        <w:jc w:val="left"/>
      </w:pPr>
    </w:p>
    <w:p w14:paraId="058A1980" w14:textId="77777777" w:rsidR="00061213" w:rsidRDefault="00061213" w:rsidP="00A448B6">
      <w:pPr>
        <w:jc w:val="left"/>
      </w:pPr>
    </w:p>
    <w:p w14:paraId="00EB7FA5" w14:textId="77777777" w:rsidR="002A5935" w:rsidRDefault="002A5935" w:rsidP="00A448B6">
      <w:pPr>
        <w:jc w:val="lef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6570"/>
      </w:tblGrid>
      <w:tr w:rsidR="00061213" w:rsidRPr="00CF63DF" w14:paraId="4923EAB1" w14:textId="77777777" w:rsidTr="003A43E2">
        <w:tc>
          <w:tcPr>
            <w:tcW w:w="2880" w:type="dxa"/>
            <w:vAlign w:val="center"/>
          </w:tcPr>
          <w:p w14:paraId="72DE1762" w14:textId="77777777" w:rsidR="00061213" w:rsidRDefault="00061213" w:rsidP="00061213">
            <w:pPr>
              <w:jc w:val="left"/>
              <w:rPr>
                <w:b/>
                <w:sz w:val="22"/>
              </w:rPr>
            </w:pPr>
          </w:p>
          <w:p w14:paraId="4D33F42D" w14:textId="77777777" w:rsidR="00061213" w:rsidRDefault="00061213" w:rsidP="00061213">
            <w:pPr>
              <w:jc w:val="left"/>
              <w:rPr>
                <w:b/>
                <w:sz w:val="22"/>
              </w:rPr>
            </w:pPr>
            <w:r>
              <w:rPr>
                <w:b/>
                <w:sz w:val="22"/>
              </w:rPr>
              <w:t>Study Title:</w:t>
            </w:r>
          </w:p>
          <w:p w14:paraId="449C71D4" w14:textId="58C25781" w:rsidR="00061213" w:rsidRDefault="00061213" w:rsidP="00061213">
            <w:pPr>
              <w:jc w:val="left"/>
              <w:rPr>
                <w:b/>
                <w:sz w:val="22"/>
              </w:rPr>
            </w:pPr>
          </w:p>
        </w:tc>
        <w:tc>
          <w:tcPr>
            <w:tcW w:w="6570" w:type="dxa"/>
            <w:vAlign w:val="center"/>
          </w:tcPr>
          <w:p w14:paraId="40C7B97E" w14:textId="07A64E63" w:rsidR="00061213" w:rsidRPr="002A5935" w:rsidRDefault="00061213" w:rsidP="00061213">
            <w:pPr>
              <w:jc w:val="left"/>
              <w:rPr>
                <w:i/>
                <w:color w:val="0000FF"/>
                <w:sz w:val="22"/>
              </w:rPr>
            </w:pPr>
            <w:r w:rsidRPr="002A5935">
              <w:rPr>
                <w:i/>
                <w:color w:val="0000FF"/>
                <w:sz w:val="22"/>
              </w:rPr>
              <w:t>Insert</w:t>
            </w:r>
            <w:r w:rsidR="006D5C5E">
              <w:rPr>
                <w:i/>
                <w:color w:val="0000FF"/>
                <w:sz w:val="22"/>
              </w:rPr>
              <w:t xml:space="preserve"> </w:t>
            </w:r>
            <w:r w:rsidRPr="002A5935">
              <w:rPr>
                <w:i/>
                <w:color w:val="0000FF"/>
                <w:sz w:val="22"/>
              </w:rPr>
              <w:t xml:space="preserve">Full Title (This must match title on Research Navigator submission smart form) </w:t>
            </w:r>
          </w:p>
        </w:tc>
      </w:tr>
      <w:tr w:rsidR="003A43E2" w:rsidRPr="00CF63DF" w14:paraId="2441A90C" w14:textId="77777777" w:rsidTr="003A43E2">
        <w:tc>
          <w:tcPr>
            <w:tcW w:w="2880" w:type="dxa"/>
          </w:tcPr>
          <w:p w14:paraId="7456FDBF" w14:textId="77777777" w:rsidR="003A43E2" w:rsidRDefault="003A43E2" w:rsidP="00BC16C1">
            <w:pPr>
              <w:jc w:val="left"/>
              <w:rPr>
                <w:b/>
                <w:sz w:val="22"/>
              </w:rPr>
            </w:pPr>
          </w:p>
          <w:p w14:paraId="48517EFF" w14:textId="00F8AF53" w:rsidR="003A43E2" w:rsidRDefault="003A43E2" w:rsidP="00BC16C1">
            <w:pPr>
              <w:jc w:val="left"/>
              <w:rPr>
                <w:b/>
                <w:sz w:val="22"/>
              </w:rPr>
            </w:pPr>
            <w:r>
              <w:rPr>
                <w:b/>
                <w:sz w:val="22"/>
              </w:rPr>
              <w:t>Study</w:t>
            </w:r>
            <w:r w:rsidRPr="00CF63DF">
              <w:rPr>
                <w:b/>
                <w:sz w:val="22"/>
              </w:rPr>
              <w:t xml:space="preserve"> Number:</w:t>
            </w:r>
          </w:p>
          <w:p w14:paraId="451EFA5F" w14:textId="77777777" w:rsidR="003A43E2" w:rsidRDefault="003A43E2" w:rsidP="00061213">
            <w:pPr>
              <w:jc w:val="left"/>
              <w:rPr>
                <w:b/>
                <w:sz w:val="22"/>
              </w:rPr>
            </w:pPr>
          </w:p>
        </w:tc>
        <w:tc>
          <w:tcPr>
            <w:tcW w:w="6570" w:type="dxa"/>
            <w:vAlign w:val="center"/>
          </w:tcPr>
          <w:p w14:paraId="5077F011" w14:textId="33354FA0" w:rsidR="003A43E2" w:rsidRPr="002A5935" w:rsidRDefault="003A43E2" w:rsidP="00061213">
            <w:pPr>
              <w:jc w:val="left"/>
              <w:rPr>
                <w:i/>
                <w:color w:val="0000FF"/>
                <w:sz w:val="22"/>
              </w:rPr>
            </w:pPr>
            <w:r w:rsidRPr="002A5935">
              <w:rPr>
                <w:i/>
                <w:color w:val="0000FF"/>
                <w:sz w:val="22"/>
              </w:rPr>
              <w:t xml:space="preserve">Insert Research Navigator Study Number (e.g., 17-01234) </w:t>
            </w:r>
          </w:p>
        </w:tc>
      </w:tr>
      <w:tr w:rsidR="003A43E2" w:rsidRPr="00CF63DF" w14:paraId="0507E320" w14:textId="77777777" w:rsidTr="003A43E2">
        <w:tc>
          <w:tcPr>
            <w:tcW w:w="2880" w:type="dxa"/>
            <w:vAlign w:val="center"/>
          </w:tcPr>
          <w:p w14:paraId="545BFEFC" w14:textId="77777777" w:rsidR="003A43E2" w:rsidRDefault="003A43E2" w:rsidP="00061213">
            <w:pPr>
              <w:jc w:val="left"/>
              <w:rPr>
                <w:b/>
                <w:sz w:val="22"/>
              </w:rPr>
            </w:pPr>
          </w:p>
          <w:p w14:paraId="509DED27" w14:textId="77777777" w:rsidR="003A43E2" w:rsidRDefault="003A43E2" w:rsidP="00061213">
            <w:pPr>
              <w:jc w:val="left"/>
              <w:rPr>
                <w:b/>
                <w:sz w:val="22"/>
              </w:rPr>
            </w:pPr>
            <w:r>
              <w:rPr>
                <w:b/>
                <w:sz w:val="22"/>
              </w:rPr>
              <w:t>Principal Investigator</w:t>
            </w:r>
            <w:r w:rsidRPr="00CF63DF">
              <w:rPr>
                <w:b/>
                <w:sz w:val="22"/>
              </w:rPr>
              <w:t>:</w:t>
            </w:r>
          </w:p>
          <w:p w14:paraId="559FD665" w14:textId="77777777" w:rsidR="003A43E2" w:rsidRPr="00CF63DF" w:rsidRDefault="003A43E2" w:rsidP="00061213">
            <w:pPr>
              <w:jc w:val="left"/>
              <w:rPr>
                <w:b/>
                <w:sz w:val="22"/>
              </w:rPr>
            </w:pPr>
          </w:p>
        </w:tc>
        <w:tc>
          <w:tcPr>
            <w:tcW w:w="6570" w:type="dxa"/>
            <w:vAlign w:val="center"/>
          </w:tcPr>
          <w:p w14:paraId="2B132770" w14:textId="77777777" w:rsidR="003A43E2" w:rsidRPr="002A5935" w:rsidRDefault="003A43E2" w:rsidP="00061213">
            <w:pPr>
              <w:jc w:val="left"/>
              <w:rPr>
                <w:i/>
                <w:color w:val="0000FF"/>
                <w:sz w:val="22"/>
              </w:rPr>
            </w:pPr>
          </w:p>
          <w:p w14:paraId="2133CDD1" w14:textId="4EA664B3" w:rsidR="004123E1" w:rsidRDefault="003A43E2" w:rsidP="00061213">
            <w:pPr>
              <w:jc w:val="left"/>
              <w:rPr>
                <w:i/>
                <w:color w:val="0000FF"/>
                <w:sz w:val="22"/>
              </w:rPr>
            </w:pPr>
            <w:r w:rsidRPr="002A5935">
              <w:rPr>
                <w:i/>
                <w:color w:val="0000FF"/>
                <w:sz w:val="22"/>
              </w:rPr>
              <w:t xml:space="preserve">Insert Name (List one person as PI. Person must be NYU </w:t>
            </w:r>
            <w:r w:rsidR="002079CB">
              <w:rPr>
                <w:i/>
                <w:color w:val="0000FF"/>
                <w:sz w:val="22"/>
              </w:rPr>
              <w:t xml:space="preserve">Grossman </w:t>
            </w:r>
            <w:proofErr w:type="spellStart"/>
            <w:r w:rsidRPr="002A5935">
              <w:rPr>
                <w:i/>
                <w:color w:val="0000FF"/>
                <w:sz w:val="22"/>
              </w:rPr>
              <w:t>SoM</w:t>
            </w:r>
            <w:proofErr w:type="spellEnd"/>
            <w:r w:rsidR="002079CB">
              <w:rPr>
                <w:i/>
                <w:color w:val="0000FF"/>
                <w:sz w:val="22"/>
              </w:rPr>
              <w:t xml:space="preserve"> or </w:t>
            </w:r>
            <w:r w:rsidR="00685BDC">
              <w:rPr>
                <w:i/>
                <w:color w:val="0000FF"/>
                <w:sz w:val="22"/>
              </w:rPr>
              <w:t xml:space="preserve">NYU </w:t>
            </w:r>
            <w:r w:rsidR="002079CB">
              <w:rPr>
                <w:i/>
                <w:color w:val="0000FF"/>
                <w:sz w:val="22"/>
              </w:rPr>
              <w:t xml:space="preserve">Long Island </w:t>
            </w:r>
            <w:proofErr w:type="spellStart"/>
            <w:r w:rsidR="002079CB">
              <w:rPr>
                <w:i/>
                <w:color w:val="0000FF"/>
                <w:sz w:val="22"/>
              </w:rPr>
              <w:t>SoM</w:t>
            </w:r>
            <w:proofErr w:type="spellEnd"/>
            <w:r w:rsidRPr="002A5935">
              <w:rPr>
                <w:i/>
                <w:color w:val="0000FF"/>
                <w:sz w:val="22"/>
              </w:rPr>
              <w:t xml:space="preserve"> Faculty)</w:t>
            </w:r>
          </w:p>
          <w:p w14:paraId="03784AD4" w14:textId="77777777" w:rsidR="003A43E2" w:rsidRPr="002A5935" w:rsidRDefault="003A43E2" w:rsidP="00061213">
            <w:pPr>
              <w:jc w:val="left"/>
              <w:rPr>
                <w:i/>
                <w:color w:val="0000FF"/>
                <w:sz w:val="22"/>
              </w:rPr>
            </w:pPr>
            <w:r w:rsidRPr="002A5935">
              <w:rPr>
                <w:i/>
                <w:color w:val="0000FF"/>
                <w:sz w:val="22"/>
              </w:rPr>
              <w:t>Insert Department Name</w:t>
            </w:r>
          </w:p>
          <w:p w14:paraId="38DB6189" w14:textId="77777777" w:rsidR="003A43E2" w:rsidRPr="002A5935" w:rsidRDefault="003A43E2" w:rsidP="00061213">
            <w:pPr>
              <w:jc w:val="left"/>
              <w:rPr>
                <w:i/>
                <w:color w:val="0000FF"/>
                <w:sz w:val="22"/>
              </w:rPr>
            </w:pPr>
            <w:r w:rsidRPr="002A5935">
              <w:rPr>
                <w:i/>
                <w:color w:val="0000FF"/>
                <w:sz w:val="22"/>
              </w:rPr>
              <w:t>Insert Address</w:t>
            </w:r>
          </w:p>
          <w:p w14:paraId="5339994A" w14:textId="77777777" w:rsidR="003A43E2" w:rsidRPr="002A5935" w:rsidRDefault="003A43E2" w:rsidP="00061213">
            <w:pPr>
              <w:jc w:val="left"/>
              <w:rPr>
                <w:i/>
                <w:color w:val="0000FF"/>
                <w:sz w:val="22"/>
              </w:rPr>
            </w:pPr>
            <w:r w:rsidRPr="002A5935">
              <w:rPr>
                <w:i/>
                <w:color w:val="0000FF"/>
                <w:sz w:val="22"/>
              </w:rPr>
              <w:t>Insert Email Address</w:t>
            </w:r>
          </w:p>
          <w:p w14:paraId="18DCAD63" w14:textId="77777777" w:rsidR="003A43E2" w:rsidRPr="002A5935" w:rsidRDefault="003A43E2" w:rsidP="00061213">
            <w:pPr>
              <w:jc w:val="left"/>
              <w:rPr>
                <w:i/>
                <w:color w:val="0000FF"/>
                <w:sz w:val="22"/>
              </w:rPr>
            </w:pPr>
            <w:r w:rsidRPr="002A5935">
              <w:rPr>
                <w:i/>
                <w:color w:val="0000FF"/>
                <w:sz w:val="22"/>
              </w:rPr>
              <w:t>Insert Phone Number</w:t>
            </w:r>
          </w:p>
          <w:p w14:paraId="63BA8186" w14:textId="77777777" w:rsidR="003A43E2" w:rsidRPr="002A5935" w:rsidRDefault="003A43E2" w:rsidP="00061213">
            <w:pPr>
              <w:jc w:val="left"/>
              <w:rPr>
                <w:i/>
                <w:color w:val="0000FF"/>
                <w:sz w:val="22"/>
              </w:rPr>
            </w:pPr>
          </w:p>
        </w:tc>
      </w:tr>
      <w:tr w:rsidR="003A43E2" w:rsidRPr="00CF63DF" w14:paraId="62AF465F" w14:textId="77777777" w:rsidTr="003A43E2">
        <w:tc>
          <w:tcPr>
            <w:tcW w:w="2880" w:type="dxa"/>
            <w:vAlign w:val="center"/>
          </w:tcPr>
          <w:p w14:paraId="5847D98F" w14:textId="77777777" w:rsidR="003A43E2" w:rsidRDefault="003A43E2" w:rsidP="00061213">
            <w:pPr>
              <w:jc w:val="left"/>
              <w:rPr>
                <w:b/>
                <w:sz w:val="22"/>
              </w:rPr>
            </w:pPr>
          </w:p>
          <w:p w14:paraId="2951C497" w14:textId="6FCFB216" w:rsidR="003A43E2" w:rsidRDefault="00CF6271" w:rsidP="00061213">
            <w:pPr>
              <w:jc w:val="left"/>
              <w:rPr>
                <w:b/>
                <w:sz w:val="22"/>
              </w:rPr>
            </w:pPr>
            <w:r>
              <w:rPr>
                <w:b/>
                <w:sz w:val="22"/>
              </w:rPr>
              <w:t>Sub-</w:t>
            </w:r>
            <w:r w:rsidR="003A43E2">
              <w:rPr>
                <w:b/>
                <w:sz w:val="22"/>
              </w:rPr>
              <w:t>Investigators</w:t>
            </w:r>
            <w:r w:rsidR="003A43E2" w:rsidRPr="00CF63DF">
              <w:rPr>
                <w:b/>
                <w:sz w:val="22"/>
              </w:rPr>
              <w:t>:</w:t>
            </w:r>
          </w:p>
          <w:p w14:paraId="0FD9CD13" w14:textId="77777777" w:rsidR="003A43E2" w:rsidRDefault="003A43E2" w:rsidP="00061213">
            <w:pPr>
              <w:jc w:val="left"/>
              <w:rPr>
                <w:b/>
                <w:sz w:val="22"/>
              </w:rPr>
            </w:pPr>
          </w:p>
        </w:tc>
        <w:tc>
          <w:tcPr>
            <w:tcW w:w="6570" w:type="dxa"/>
            <w:vAlign w:val="center"/>
          </w:tcPr>
          <w:p w14:paraId="0235BD64" w14:textId="6AA15BB0" w:rsidR="003A43E2" w:rsidRPr="002A5935" w:rsidRDefault="003A43E2" w:rsidP="00061213">
            <w:pPr>
              <w:jc w:val="left"/>
              <w:rPr>
                <w:i/>
                <w:color w:val="0000FF"/>
                <w:sz w:val="22"/>
              </w:rPr>
            </w:pPr>
            <w:r w:rsidRPr="002A5935">
              <w:rPr>
                <w:i/>
                <w:color w:val="0000FF"/>
                <w:sz w:val="22"/>
              </w:rPr>
              <w:t xml:space="preserve">Insert </w:t>
            </w:r>
            <w:r w:rsidR="00D168F9">
              <w:rPr>
                <w:i/>
                <w:color w:val="0000FF"/>
                <w:sz w:val="22"/>
              </w:rPr>
              <w:t>n</w:t>
            </w:r>
            <w:r w:rsidRPr="002A5935">
              <w:rPr>
                <w:i/>
                <w:color w:val="0000FF"/>
                <w:sz w:val="22"/>
              </w:rPr>
              <w:t xml:space="preserve">ames of </w:t>
            </w:r>
            <w:r w:rsidR="00D168F9">
              <w:rPr>
                <w:i/>
                <w:color w:val="0000FF"/>
                <w:sz w:val="22"/>
              </w:rPr>
              <w:t>a</w:t>
            </w:r>
            <w:r w:rsidRPr="002A5935">
              <w:rPr>
                <w:i/>
                <w:color w:val="0000FF"/>
                <w:sz w:val="22"/>
              </w:rPr>
              <w:t xml:space="preserve">ll </w:t>
            </w:r>
            <w:r w:rsidR="00D168F9">
              <w:rPr>
                <w:i/>
                <w:color w:val="0000FF"/>
                <w:sz w:val="22"/>
              </w:rPr>
              <w:t>o</w:t>
            </w:r>
            <w:r w:rsidRPr="002A5935">
              <w:rPr>
                <w:i/>
                <w:color w:val="0000FF"/>
                <w:sz w:val="22"/>
              </w:rPr>
              <w:t xml:space="preserve">ther NYU </w:t>
            </w:r>
            <w:r w:rsidR="00D168F9">
              <w:rPr>
                <w:i/>
                <w:color w:val="0000FF"/>
                <w:sz w:val="22"/>
              </w:rPr>
              <w:t>i</w:t>
            </w:r>
            <w:r w:rsidRPr="002A5935">
              <w:rPr>
                <w:i/>
                <w:color w:val="0000FF"/>
                <w:sz w:val="22"/>
              </w:rPr>
              <w:t>nvestigators</w:t>
            </w:r>
          </w:p>
        </w:tc>
      </w:tr>
      <w:tr w:rsidR="003A43E2" w:rsidRPr="00CF63DF" w14:paraId="72E24E30" w14:textId="77777777" w:rsidTr="003A43E2">
        <w:tc>
          <w:tcPr>
            <w:tcW w:w="2880" w:type="dxa"/>
            <w:vAlign w:val="center"/>
          </w:tcPr>
          <w:p w14:paraId="1C770B3F" w14:textId="77777777" w:rsidR="003A43E2" w:rsidRDefault="003A43E2" w:rsidP="00BC16C1">
            <w:pPr>
              <w:jc w:val="left"/>
              <w:rPr>
                <w:b/>
                <w:sz w:val="22"/>
              </w:rPr>
            </w:pPr>
          </w:p>
          <w:p w14:paraId="1DF73C17" w14:textId="6E487F88" w:rsidR="003A43E2" w:rsidRDefault="003A43E2" w:rsidP="00BC16C1">
            <w:pPr>
              <w:jc w:val="left"/>
              <w:rPr>
                <w:b/>
                <w:sz w:val="22"/>
              </w:rPr>
            </w:pPr>
            <w:r>
              <w:rPr>
                <w:b/>
                <w:sz w:val="22"/>
              </w:rPr>
              <w:t>Study Site</w:t>
            </w:r>
            <w:r w:rsidR="00F84DB1">
              <w:rPr>
                <w:b/>
                <w:sz w:val="22"/>
              </w:rPr>
              <w:t>(</w:t>
            </w:r>
            <w:r>
              <w:rPr>
                <w:b/>
                <w:sz w:val="22"/>
              </w:rPr>
              <w:t>s</w:t>
            </w:r>
            <w:r w:rsidR="00F84DB1">
              <w:rPr>
                <w:b/>
                <w:sz w:val="22"/>
              </w:rPr>
              <w:t>)</w:t>
            </w:r>
            <w:r>
              <w:rPr>
                <w:b/>
                <w:sz w:val="22"/>
              </w:rPr>
              <w:t>:</w:t>
            </w:r>
          </w:p>
          <w:p w14:paraId="792B8852" w14:textId="24BA5C63" w:rsidR="003A43E2" w:rsidRPr="00BC04D4" w:rsidRDefault="003A43E2" w:rsidP="00BC16C1">
            <w:pPr>
              <w:jc w:val="left"/>
              <w:rPr>
                <w:b/>
                <w:sz w:val="22"/>
              </w:rPr>
            </w:pPr>
          </w:p>
        </w:tc>
        <w:tc>
          <w:tcPr>
            <w:tcW w:w="6570" w:type="dxa"/>
            <w:vAlign w:val="center"/>
          </w:tcPr>
          <w:p w14:paraId="1619B285" w14:textId="0EFF6D2E" w:rsidR="003A43E2" w:rsidRPr="002A5935" w:rsidRDefault="003A43E2" w:rsidP="003A43E2">
            <w:pPr>
              <w:jc w:val="left"/>
              <w:rPr>
                <w:i/>
                <w:color w:val="0000FF"/>
                <w:sz w:val="22"/>
              </w:rPr>
            </w:pPr>
            <w:r w:rsidRPr="002A5935">
              <w:rPr>
                <w:i/>
                <w:color w:val="0000FF"/>
                <w:sz w:val="22"/>
              </w:rPr>
              <w:t>Insert a list of participating sites</w:t>
            </w:r>
          </w:p>
        </w:tc>
      </w:tr>
    </w:tbl>
    <w:p w14:paraId="7E424D57" w14:textId="77777777" w:rsidR="00061213" w:rsidRPr="00CF63DF" w:rsidRDefault="00061213" w:rsidP="00A448B6">
      <w:pPr>
        <w:jc w:val="left"/>
      </w:pPr>
    </w:p>
    <w:p w14:paraId="596174D0" w14:textId="77777777" w:rsidR="00A448B6" w:rsidRPr="00CF63DF" w:rsidRDefault="00A448B6" w:rsidP="00A448B6">
      <w:pPr>
        <w:jc w:val="left"/>
      </w:pPr>
    </w:p>
    <w:p w14:paraId="760AD6EE" w14:textId="77777777" w:rsidR="00A448B6" w:rsidRPr="00CF63DF" w:rsidRDefault="00A448B6" w:rsidP="00A448B6">
      <w:pPr>
        <w:jc w:val="left"/>
        <w:rPr>
          <w:b/>
        </w:rPr>
      </w:pPr>
    </w:p>
    <w:p w14:paraId="3E1512A2" w14:textId="77777777" w:rsidR="00A448B6" w:rsidRDefault="00A448B6" w:rsidP="00A448B6">
      <w:pPr>
        <w:jc w:val="left"/>
        <w:rPr>
          <w:b/>
        </w:rPr>
      </w:pPr>
    </w:p>
    <w:p w14:paraId="329FEE7F" w14:textId="77777777" w:rsidR="00B30829" w:rsidRDefault="00B30829" w:rsidP="00A448B6">
      <w:pPr>
        <w:jc w:val="left"/>
        <w:rPr>
          <w:b/>
        </w:rPr>
      </w:pPr>
    </w:p>
    <w:p w14:paraId="3C8D4E76" w14:textId="77777777" w:rsidR="00B30829" w:rsidRDefault="00B30829" w:rsidP="00A448B6">
      <w:pPr>
        <w:jc w:val="left"/>
        <w:rPr>
          <w:b/>
        </w:rPr>
      </w:pPr>
    </w:p>
    <w:p w14:paraId="1407D3EB" w14:textId="77777777" w:rsidR="00B30829" w:rsidRDefault="00B30829" w:rsidP="00A448B6">
      <w:pPr>
        <w:jc w:val="left"/>
        <w:rPr>
          <w:b/>
        </w:rPr>
      </w:pPr>
    </w:p>
    <w:p w14:paraId="0B59AA0D" w14:textId="77777777" w:rsidR="00B30829" w:rsidRDefault="00B30829" w:rsidP="00A448B6">
      <w:pPr>
        <w:jc w:val="left"/>
        <w:rPr>
          <w:b/>
        </w:rPr>
      </w:pPr>
    </w:p>
    <w:p w14:paraId="09DD79BC" w14:textId="77777777" w:rsidR="00B30829" w:rsidRDefault="00B30829" w:rsidP="00A448B6">
      <w:pPr>
        <w:jc w:val="left"/>
        <w:rPr>
          <w:b/>
        </w:rPr>
      </w:pPr>
    </w:p>
    <w:p w14:paraId="1093DFF1" w14:textId="77777777" w:rsidR="00B30829" w:rsidRDefault="00B30829" w:rsidP="00A448B6">
      <w:pPr>
        <w:jc w:val="left"/>
        <w:rPr>
          <w:b/>
        </w:rPr>
      </w:pPr>
    </w:p>
    <w:p w14:paraId="1402CE56" w14:textId="77777777" w:rsidR="00B30829" w:rsidRDefault="00B30829" w:rsidP="007762F4">
      <w:pPr>
        <w:rPr>
          <w:b/>
        </w:rPr>
      </w:pPr>
    </w:p>
    <w:p w14:paraId="4AB26C0B" w14:textId="77777777" w:rsidR="00B30829" w:rsidRDefault="00B30829" w:rsidP="007762F4">
      <w:pPr>
        <w:rPr>
          <w:b/>
        </w:rPr>
      </w:pPr>
    </w:p>
    <w:p w14:paraId="39E7C1AE" w14:textId="77777777" w:rsidR="00B30829" w:rsidRDefault="00B30829" w:rsidP="007762F4">
      <w:pPr>
        <w:rPr>
          <w:b/>
        </w:rPr>
      </w:pPr>
    </w:p>
    <w:p w14:paraId="0AFE0855" w14:textId="77777777" w:rsidR="00B30829" w:rsidRDefault="00B30829" w:rsidP="007762F4">
      <w:pPr>
        <w:rPr>
          <w:b/>
        </w:rPr>
      </w:pPr>
    </w:p>
    <w:p w14:paraId="4E92495E" w14:textId="77777777" w:rsidR="00B30829" w:rsidRDefault="00B30829" w:rsidP="007762F4">
      <w:pPr>
        <w:rPr>
          <w:b/>
        </w:rPr>
      </w:pPr>
    </w:p>
    <w:p w14:paraId="306C0295" w14:textId="77777777" w:rsidR="003A43E2" w:rsidRDefault="003A43E2" w:rsidP="007762F4">
      <w:pPr>
        <w:rPr>
          <w:b/>
        </w:rPr>
      </w:pPr>
    </w:p>
    <w:p w14:paraId="599FE7F1" w14:textId="77777777" w:rsidR="003A43E2" w:rsidRDefault="003A43E2" w:rsidP="007762F4">
      <w:pPr>
        <w:rPr>
          <w:b/>
        </w:rPr>
      </w:pPr>
    </w:p>
    <w:p w14:paraId="6691EDDA" w14:textId="77777777" w:rsidR="003A43E2" w:rsidRDefault="003A43E2" w:rsidP="007762F4">
      <w:pPr>
        <w:rPr>
          <w:b/>
        </w:rPr>
      </w:pPr>
    </w:p>
    <w:p w14:paraId="075EB438" w14:textId="77777777" w:rsidR="003A43E2" w:rsidRDefault="003A43E2" w:rsidP="007762F4">
      <w:pPr>
        <w:rPr>
          <w:b/>
        </w:rPr>
      </w:pPr>
    </w:p>
    <w:p w14:paraId="57346AA9" w14:textId="77777777" w:rsidR="003A43E2" w:rsidRDefault="003A43E2" w:rsidP="007762F4">
      <w:pPr>
        <w:rPr>
          <w:b/>
        </w:rPr>
      </w:pPr>
    </w:p>
    <w:p w14:paraId="10ECB694" w14:textId="77777777" w:rsidR="003A43E2" w:rsidRDefault="003A43E2" w:rsidP="007762F4">
      <w:pPr>
        <w:rPr>
          <w:b/>
        </w:rPr>
      </w:pPr>
    </w:p>
    <w:p w14:paraId="642515CB" w14:textId="77777777" w:rsidR="003A43E2" w:rsidRDefault="003A43E2" w:rsidP="007762F4">
      <w:pPr>
        <w:rPr>
          <w:b/>
        </w:rPr>
      </w:pPr>
    </w:p>
    <w:p w14:paraId="7DC1F844" w14:textId="77777777" w:rsidR="003A43E2" w:rsidRDefault="003A43E2" w:rsidP="007762F4">
      <w:pPr>
        <w:rPr>
          <w:b/>
        </w:rPr>
      </w:pPr>
    </w:p>
    <w:p w14:paraId="155E3BA5" w14:textId="77777777" w:rsidR="003A43E2" w:rsidRDefault="003A43E2" w:rsidP="007762F4">
      <w:pPr>
        <w:rPr>
          <w:b/>
        </w:rPr>
      </w:pPr>
    </w:p>
    <w:p w14:paraId="5B22F4FE" w14:textId="77777777" w:rsidR="003A43E2" w:rsidRDefault="003A43E2" w:rsidP="007762F4">
      <w:pPr>
        <w:rPr>
          <w:b/>
        </w:rPr>
      </w:pPr>
    </w:p>
    <w:p w14:paraId="671D9C1F" w14:textId="77777777" w:rsidR="003A43E2" w:rsidRDefault="003A43E2" w:rsidP="007762F4">
      <w:pPr>
        <w:rPr>
          <w:b/>
        </w:rPr>
      </w:pPr>
    </w:p>
    <w:p w14:paraId="75FB4805" w14:textId="77777777" w:rsidR="003A43E2" w:rsidRDefault="003A43E2" w:rsidP="007762F4">
      <w:pPr>
        <w:rPr>
          <w:b/>
        </w:rPr>
      </w:pPr>
    </w:p>
    <w:p w14:paraId="4406E433" w14:textId="77777777" w:rsidR="003A43E2" w:rsidRDefault="003A43E2" w:rsidP="007762F4">
      <w:pPr>
        <w:rPr>
          <w:b/>
        </w:rPr>
      </w:pPr>
    </w:p>
    <w:p w14:paraId="576D4015" w14:textId="77777777" w:rsidR="003A43E2" w:rsidRDefault="003A43E2" w:rsidP="007762F4">
      <w:pPr>
        <w:rPr>
          <w:b/>
        </w:rPr>
      </w:pPr>
    </w:p>
    <w:p w14:paraId="15405161" w14:textId="77777777" w:rsidR="003A43E2" w:rsidRDefault="003A43E2" w:rsidP="007762F4">
      <w:pPr>
        <w:rPr>
          <w:b/>
        </w:rPr>
      </w:pPr>
    </w:p>
    <w:p w14:paraId="5F7EB15B" w14:textId="77777777" w:rsidR="003A43E2" w:rsidRDefault="003A43E2" w:rsidP="007762F4">
      <w:pPr>
        <w:rPr>
          <w:b/>
        </w:rPr>
      </w:pPr>
    </w:p>
    <w:p w14:paraId="320AF6B0" w14:textId="77777777" w:rsidR="00703C15" w:rsidRDefault="00703C15" w:rsidP="007762F4">
      <w:pPr>
        <w:tabs>
          <w:tab w:val="left" w:pos="1530"/>
        </w:tabs>
        <w:rPr>
          <w:b/>
          <w:bCs/>
        </w:rPr>
      </w:pPr>
    </w:p>
    <w:p w14:paraId="0FB479A6" w14:textId="603F279B" w:rsidR="00A448B6" w:rsidRPr="00A827BC" w:rsidRDefault="00D168F9" w:rsidP="00D05189">
      <w:pPr>
        <w:tabs>
          <w:tab w:val="left" w:pos="1530"/>
        </w:tabs>
        <w:ind w:left="540" w:hanging="540"/>
        <w:outlineLvl w:val="0"/>
        <w:rPr>
          <w:color w:val="000000" w:themeColor="text1"/>
          <w:sz w:val="26"/>
          <w:szCs w:val="26"/>
        </w:rPr>
      </w:pPr>
      <w:r w:rsidRPr="00A827BC">
        <w:rPr>
          <w:b/>
          <w:bCs/>
          <w:color w:val="000000" w:themeColor="text1"/>
          <w:sz w:val="26"/>
          <w:szCs w:val="26"/>
        </w:rPr>
        <w:t>1</w:t>
      </w:r>
      <w:r w:rsidR="00A448B6" w:rsidRPr="00A827BC">
        <w:rPr>
          <w:b/>
          <w:bCs/>
          <w:color w:val="000000" w:themeColor="text1"/>
          <w:sz w:val="26"/>
          <w:szCs w:val="26"/>
        </w:rPr>
        <w:t>.</w:t>
      </w:r>
      <w:r w:rsidR="0059778A" w:rsidRPr="00A827BC">
        <w:rPr>
          <w:b/>
          <w:bCs/>
          <w:color w:val="000000" w:themeColor="text1"/>
          <w:sz w:val="26"/>
          <w:szCs w:val="26"/>
        </w:rPr>
        <w:t xml:space="preserve"> </w:t>
      </w:r>
      <w:r w:rsidR="0059778A" w:rsidRPr="00A827BC">
        <w:rPr>
          <w:b/>
          <w:bCs/>
          <w:color w:val="000000" w:themeColor="text1"/>
          <w:sz w:val="26"/>
          <w:szCs w:val="26"/>
        </w:rPr>
        <w:tab/>
      </w:r>
      <w:r w:rsidR="00A448B6" w:rsidRPr="00A827BC">
        <w:rPr>
          <w:b/>
          <w:bCs/>
          <w:color w:val="000000" w:themeColor="text1"/>
          <w:sz w:val="26"/>
          <w:szCs w:val="26"/>
        </w:rPr>
        <w:t>Objectives</w:t>
      </w:r>
    </w:p>
    <w:p w14:paraId="14A6F7BF" w14:textId="77777777" w:rsidR="004540D8" w:rsidRDefault="004540D8" w:rsidP="007762F4">
      <w:pPr>
        <w:tabs>
          <w:tab w:val="left" w:pos="1530"/>
        </w:tabs>
        <w:rPr>
          <w:i/>
          <w:color w:val="0000FF"/>
        </w:rPr>
      </w:pPr>
    </w:p>
    <w:p w14:paraId="19ABA1F6" w14:textId="6374D89D" w:rsidR="00A448B6" w:rsidRPr="00A448B6" w:rsidRDefault="00A448B6" w:rsidP="007762F4">
      <w:pPr>
        <w:tabs>
          <w:tab w:val="left" w:pos="1530"/>
        </w:tabs>
        <w:rPr>
          <w:i/>
          <w:color w:val="0000FF"/>
        </w:rPr>
      </w:pPr>
      <w:r w:rsidRPr="00A448B6">
        <w:rPr>
          <w:i/>
          <w:color w:val="0000FF"/>
        </w:rPr>
        <w:t>Provide a complete description of the planned research. State the purpose of the study (include research questions and /or study objectives). In an experimental design study, objectives will be stated as hypotheses to be tested.</w:t>
      </w:r>
    </w:p>
    <w:p w14:paraId="687106DF" w14:textId="77777777" w:rsidR="00A448B6" w:rsidRDefault="00A448B6" w:rsidP="007762F4">
      <w:pPr>
        <w:tabs>
          <w:tab w:val="left" w:pos="1530"/>
        </w:tabs>
        <w:rPr>
          <w:b/>
          <w:bCs/>
        </w:rPr>
      </w:pPr>
    </w:p>
    <w:p w14:paraId="27AC126A" w14:textId="77777777" w:rsidR="0059778A" w:rsidRDefault="0059778A" w:rsidP="007762F4">
      <w:pPr>
        <w:tabs>
          <w:tab w:val="left" w:pos="1530"/>
        </w:tabs>
        <w:rPr>
          <w:b/>
          <w:bCs/>
        </w:rPr>
      </w:pPr>
    </w:p>
    <w:p w14:paraId="5321952B" w14:textId="67540154" w:rsidR="00A448B6" w:rsidRPr="00A827BC" w:rsidRDefault="00D168F9" w:rsidP="00D05189">
      <w:pPr>
        <w:tabs>
          <w:tab w:val="left" w:pos="540"/>
        </w:tabs>
        <w:outlineLvl w:val="0"/>
        <w:rPr>
          <w:color w:val="000000" w:themeColor="text1"/>
          <w:sz w:val="26"/>
          <w:szCs w:val="26"/>
        </w:rPr>
      </w:pPr>
      <w:r w:rsidRPr="00A827BC">
        <w:rPr>
          <w:b/>
          <w:bCs/>
          <w:color w:val="000000" w:themeColor="text1"/>
          <w:sz w:val="26"/>
          <w:szCs w:val="26"/>
        </w:rPr>
        <w:t>2</w:t>
      </w:r>
      <w:r w:rsidR="00A448B6" w:rsidRPr="00A827BC">
        <w:rPr>
          <w:b/>
          <w:bCs/>
          <w:color w:val="000000" w:themeColor="text1"/>
          <w:sz w:val="26"/>
          <w:szCs w:val="26"/>
        </w:rPr>
        <w:t xml:space="preserve">. </w:t>
      </w:r>
      <w:r w:rsidR="0059778A" w:rsidRPr="00A827BC">
        <w:rPr>
          <w:b/>
          <w:bCs/>
          <w:color w:val="000000" w:themeColor="text1"/>
          <w:sz w:val="26"/>
          <w:szCs w:val="26"/>
        </w:rPr>
        <w:tab/>
      </w:r>
      <w:r w:rsidR="00A448B6" w:rsidRPr="00A827BC">
        <w:rPr>
          <w:b/>
          <w:bCs/>
          <w:color w:val="000000" w:themeColor="text1"/>
          <w:sz w:val="26"/>
          <w:szCs w:val="26"/>
        </w:rPr>
        <w:t>Background and Rationale</w:t>
      </w:r>
    </w:p>
    <w:p w14:paraId="25C7641A" w14:textId="77777777" w:rsidR="004540D8" w:rsidRDefault="004540D8" w:rsidP="007762F4">
      <w:pPr>
        <w:tabs>
          <w:tab w:val="left" w:pos="1530"/>
        </w:tabs>
        <w:rPr>
          <w:i/>
          <w:color w:val="0000FF"/>
        </w:rPr>
      </w:pPr>
    </w:p>
    <w:p w14:paraId="4A646BA3" w14:textId="021975C3" w:rsidR="00A448B6" w:rsidRPr="00A448B6" w:rsidRDefault="00A448B6" w:rsidP="007762F4">
      <w:pPr>
        <w:tabs>
          <w:tab w:val="left" w:pos="1530"/>
        </w:tabs>
        <w:rPr>
          <w:i/>
        </w:rPr>
      </w:pPr>
      <w:r w:rsidRPr="00A448B6">
        <w:rPr>
          <w:i/>
          <w:color w:val="0000FF"/>
        </w:rPr>
        <w:t>Summarize the available research (including published data) to provide justification for the study. Evaluate prior research for relevance to the research question under study. Discuss the anticipated results and potential pitfalls. Describe the significance of the research including potential benefit for individual subjects or society at large. Discuss how public health and social welfare might be enhanced</w:t>
      </w:r>
      <w:r w:rsidRPr="00A448B6">
        <w:rPr>
          <w:i/>
        </w:rPr>
        <w:t>.</w:t>
      </w:r>
    </w:p>
    <w:p w14:paraId="4B530FF9" w14:textId="77777777" w:rsidR="00BD6688" w:rsidRDefault="00BD6688" w:rsidP="007762F4">
      <w:pPr>
        <w:tabs>
          <w:tab w:val="left" w:pos="1530"/>
        </w:tabs>
        <w:rPr>
          <w:b/>
          <w:bCs/>
        </w:rPr>
      </w:pPr>
    </w:p>
    <w:p w14:paraId="5FF7FD01" w14:textId="77777777" w:rsidR="0059778A" w:rsidRDefault="0059778A" w:rsidP="007762F4">
      <w:pPr>
        <w:tabs>
          <w:tab w:val="left" w:pos="1530"/>
        </w:tabs>
        <w:rPr>
          <w:b/>
          <w:bCs/>
        </w:rPr>
      </w:pPr>
    </w:p>
    <w:p w14:paraId="6814B461" w14:textId="07867C5A" w:rsidR="008937ED" w:rsidRPr="00A827BC" w:rsidRDefault="00D168F9" w:rsidP="00D05189">
      <w:pPr>
        <w:tabs>
          <w:tab w:val="left" w:pos="1530"/>
        </w:tabs>
        <w:ind w:left="540" w:hanging="540"/>
        <w:outlineLvl w:val="0"/>
        <w:rPr>
          <w:color w:val="000000" w:themeColor="text1"/>
          <w:sz w:val="26"/>
          <w:szCs w:val="26"/>
        </w:rPr>
      </w:pPr>
      <w:r w:rsidRPr="00A827BC">
        <w:rPr>
          <w:b/>
          <w:bCs/>
          <w:color w:val="000000" w:themeColor="text1"/>
          <w:sz w:val="26"/>
          <w:szCs w:val="26"/>
        </w:rPr>
        <w:t>3</w:t>
      </w:r>
      <w:r w:rsidR="008937ED" w:rsidRPr="00A827BC">
        <w:rPr>
          <w:b/>
          <w:bCs/>
          <w:color w:val="000000" w:themeColor="text1"/>
          <w:sz w:val="26"/>
          <w:szCs w:val="26"/>
        </w:rPr>
        <w:t xml:space="preserve">. </w:t>
      </w:r>
      <w:r w:rsidR="00EA0D56" w:rsidRPr="00A827BC">
        <w:rPr>
          <w:b/>
          <w:bCs/>
          <w:color w:val="000000" w:themeColor="text1"/>
          <w:sz w:val="26"/>
          <w:szCs w:val="26"/>
        </w:rPr>
        <w:tab/>
      </w:r>
      <w:r w:rsidR="008937ED" w:rsidRPr="00A827BC">
        <w:rPr>
          <w:b/>
          <w:bCs/>
          <w:color w:val="000000" w:themeColor="text1"/>
          <w:sz w:val="26"/>
          <w:szCs w:val="26"/>
        </w:rPr>
        <w:t>Research Design</w:t>
      </w:r>
    </w:p>
    <w:p w14:paraId="68432227" w14:textId="77777777" w:rsidR="004540D8" w:rsidRDefault="004540D8" w:rsidP="007762F4">
      <w:pPr>
        <w:widowControl w:val="0"/>
        <w:autoSpaceDE w:val="0"/>
        <w:autoSpaceDN w:val="0"/>
        <w:adjustRightInd w:val="0"/>
        <w:ind w:right="18"/>
        <w:contextualSpacing/>
        <w:rPr>
          <w:i/>
          <w:color w:val="0000FF"/>
        </w:rPr>
      </w:pPr>
    </w:p>
    <w:p w14:paraId="53DCA4CA" w14:textId="0F69C8A5" w:rsidR="008937ED" w:rsidRPr="009767A1" w:rsidRDefault="008937ED" w:rsidP="007762F4">
      <w:pPr>
        <w:widowControl w:val="0"/>
        <w:autoSpaceDE w:val="0"/>
        <w:autoSpaceDN w:val="0"/>
        <w:adjustRightInd w:val="0"/>
        <w:ind w:right="18"/>
        <w:contextualSpacing/>
        <w:rPr>
          <w:i/>
          <w:color w:val="0000FF"/>
        </w:rPr>
      </w:pPr>
      <w:r w:rsidRPr="009767A1">
        <w:rPr>
          <w:i/>
          <w:color w:val="0000FF"/>
        </w:rPr>
        <w:t xml:space="preserve">Provide a description of your research (type of study design, </w:t>
      </w:r>
      <w:r w:rsidR="000F5019">
        <w:rPr>
          <w:i/>
          <w:color w:val="0000FF"/>
        </w:rPr>
        <w:t xml:space="preserve">and </w:t>
      </w:r>
      <w:r w:rsidRPr="009767A1">
        <w:rPr>
          <w:i/>
          <w:color w:val="0000FF"/>
        </w:rPr>
        <w:t>principl</w:t>
      </w:r>
      <w:r w:rsidR="007762F4">
        <w:rPr>
          <w:i/>
          <w:color w:val="0000FF"/>
        </w:rPr>
        <w:t xml:space="preserve">e variables or outcome measures </w:t>
      </w:r>
      <w:r w:rsidRPr="009767A1">
        <w:rPr>
          <w:i/>
          <w:color w:val="0000FF"/>
        </w:rPr>
        <w:t xml:space="preserve">that is appropriate to answer the research question(s). </w:t>
      </w:r>
    </w:p>
    <w:p w14:paraId="07A4D5D0" w14:textId="77777777" w:rsidR="004772F9" w:rsidRDefault="004772F9" w:rsidP="007762F4">
      <w:pPr>
        <w:widowControl w:val="0"/>
        <w:autoSpaceDE w:val="0"/>
        <w:autoSpaceDN w:val="0"/>
        <w:adjustRightInd w:val="0"/>
        <w:ind w:left="720" w:right="-720" w:hanging="720"/>
        <w:contextualSpacing/>
        <w:rPr>
          <w:i/>
          <w:color w:val="0000FF"/>
        </w:rPr>
      </w:pPr>
    </w:p>
    <w:p w14:paraId="0B24E2F8" w14:textId="61DB7C2C" w:rsidR="008937ED" w:rsidRPr="00AB3CC7" w:rsidRDefault="007F7C33" w:rsidP="007762F4">
      <w:pPr>
        <w:widowControl w:val="0"/>
        <w:autoSpaceDE w:val="0"/>
        <w:autoSpaceDN w:val="0"/>
        <w:adjustRightInd w:val="0"/>
        <w:ind w:right="18"/>
        <w:contextualSpacing/>
        <w:rPr>
          <w:rFonts w:eastAsiaTheme="minorEastAsia" w:cs="Arial"/>
          <w:i/>
          <w:color w:val="0432FF"/>
        </w:rPr>
      </w:pPr>
      <w:r>
        <w:rPr>
          <w:i/>
          <w:color w:val="0000FF"/>
        </w:rPr>
        <w:t>Examples</w:t>
      </w:r>
      <w:r w:rsidR="008937ED" w:rsidRPr="009767A1">
        <w:rPr>
          <w:i/>
          <w:color w:val="0000FF"/>
        </w:rPr>
        <w:t xml:space="preserve">: </w:t>
      </w:r>
      <w:r w:rsidR="0059778A">
        <w:rPr>
          <w:i/>
          <w:color w:val="0000FF"/>
        </w:rPr>
        <w:t>R</w:t>
      </w:r>
      <w:r w:rsidR="000F5019">
        <w:rPr>
          <w:i/>
          <w:color w:val="0000FF"/>
        </w:rPr>
        <w:t xml:space="preserve">esearch about </w:t>
      </w:r>
      <w:r w:rsidR="00DD7A8E">
        <w:rPr>
          <w:i/>
          <w:color w:val="0000FF"/>
        </w:rPr>
        <w:t>established/commonly</w:t>
      </w:r>
      <w:r w:rsidR="000F5019">
        <w:rPr>
          <w:i/>
          <w:color w:val="0000FF"/>
        </w:rPr>
        <w:t xml:space="preserve"> </w:t>
      </w:r>
      <w:r w:rsidR="00DD7A8E">
        <w:rPr>
          <w:i/>
          <w:color w:val="0000FF"/>
        </w:rPr>
        <w:t xml:space="preserve">accepted </w:t>
      </w:r>
      <w:r w:rsidR="000F5019">
        <w:rPr>
          <w:i/>
          <w:color w:val="0000FF"/>
        </w:rPr>
        <w:t>educational practices,</w:t>
      </w:r>
      <w:r w:rsidR="000F5019" w:rsidRPr="00AB3CC7">
        <w:rPr>
          <w:i/>
          <w:color w:val="0432FF"/>
        </w:rPr>
        <w:t xml:space="preserve"> </w:t>
      </w:r>
      <w:r w:rsidR="008937ED" w:rsidRPr="00AB3CC7">
        <w:rPr>
          <w:rFonts w:cs="Arial"/>
          <w:i/>
          <w:color w:val="0432FF"/>
        </w:rPr>
        <w:t xml:space="preserve">educational tests (cognitive, diagnostic, aptitude, achievement), survey procedures, </w:t>
      </w:r>
      <w:r w:rsidR="008937ED" w:rsidRPr="00AB3CC7">
        <w:rPr>
          <w:rFonts w:cs="Arial"/>
          <w:i/>
          <w:color w:val="0432FF"/>
          <w:kern w:val="18"/>
          <w:u w:val="dotted" w:color="0066CC"/>
        </w:rPr>
        <w:t xml:space="preserve">interview procedures, </w:t>
      </w:r>
      <w:r w:rsidR="008937ED" w:rsidRPr="00AB3CC7">
        <w:rPr>
          <w:rFonts w:cs="Arial"/>
          <w:i/>
          <w:color w:val="0432FF"/>
        </w:rPr>
        <w:t>observation of public behavior (</w:t>
      </w:r>
      <w:r w:rsidR="008937ED" w:rsidRPr="00AB3CC7">
        <w:rPr>
          <w:rFonts w:eastAsiaTheme="minorEastAsia" w:cs="Arial"/>
          <w:i/>
          <w:color w:val="0432FF"/>
        </w:rPr>
        <w:t>including audio or visual recording</w:t>
      </w:r>
      <w:r w:rsidR="008937ED" w:rsidRPr="00AB3CC7">
        <w:rPr>
          <w:rFonts w:cs="Arial"/>
          <w:i/>
          <w:color w:val="0432FF"/>
        </w:rPr>
        <w:t xml:space="preserve">), </w:t>
      </w:r>
      <w:r w:rsidR="008937ED" w:rsidRPr="00AB3CC7">
        <w:rPr>
          <w:rFonts w:eastAsiaTheme="minorEastAsia" w:cs="Arial"/>
          <w:i/>
          <w:color w:val="0432FF"/>
        </w:rPr>
        <w:t>benign behavioral interventions</w:t>
      </w:r>
      <w:r w:rsidR="000F5019" w:rsidRPr="00AB3CC7">
        <w:rPr>
          <w:rFonts w:eastAsiaTheme="minorEastAsia" w:cs="Arial"/>
          <w:i/>
          <w:color w:val="0432FF"/>
        </w:rPr>
        <w:t xml:space="preserve"> with adult subjects</w:t>
      </w:r>
      <w:r w:rsidR="008937ED" w:rsidRPr="00AB3CC7">
        <w:rPr>
          <w:rFonts w:eastAsiaTheme="minorEastAsia" w:cs="Arial"/>
          <w:i/>
          <w:color w:val="0432FF"/>
        </w:rPr>
        <w:t>, secondary research for which consent is not required</w:t>
      </w:r>
      <w:r w:rsidR="00797474" w:rsidRPr="00AB3CC7">
        <w:rPr>
          <w:rFonts w:eastAsiaTheme="minorEastAsia" w:cs="Arial"/>
          <w:i/>
          <w:color w:val="0432FF"/>
        </w:rPr>
        <w:t xml:space="preserve"> (note</w:t>
      </w:r>
      <w:r w:rsidR="00DD7A8E" w:rsidRPr="00AB3CC7">
        <w:rPr>
          <w:rFonts w:eastAsiaTheme="minorEastAsia" w:cs="Arial"/>
          <w:i/>
          <w:color w:val="0432FF"/>
        </w:rPr>
        <w:t>:</w:t>
      </w:r>
      <w:r w:rsidR="00797474" w:rsidRPr="00AB3CC7">
        <w:rPr>
          <w:rFonts w:eastAsiaTheme="minorEastAsia" w:cs="Arial"/>
          <w:i/>
          <w:color w:val="0432FF"/>
        </w:rPr>
        <w:t xml:space="preserve"> the data can be collected retrospectively</w:t>
      </w:r>
      <w:r w:rsidR="00DD7A8E" w:rsidRPr="00AB3CC7">
        <w:rPr>
          <w:rFonts w:eastAsiaTheme="minorEastAsia" w:cs="Arial"/>
          <w:i/>
          <w:color w:val="0432FF"/>
        </w:rPr>
        <w:t xml:space="preserve"> and prospectively</w:t>
      </w:r>
      <w:r w:rsidR="00797474" w:rsidRPr="00AB3CC7">
        <w:rPr>
          <w:rFonts w:eastAsiaTheme="minorEastAsia" w:cs="Arial"/>
          <w:i/>
          <w:color w:val="0432FF"/>
        </w:rPr>
        <w:t>)</w:t>
      </w:r>
      <w:r w:rsidR="000F5019" w:rsidRPr="00AB3CC7">
        <w:rPr>
          <w:rFonts w:eastAsiaTheme="minorEastAsia" w:cs="Arial"/>
          <w:i/>
          <w:color w:val="0432FF"/>
        </w:rPr>
        <w:t>, research conducted or supported by Federal Dep</w:t>
      </w:r>
      <w:r w:rsidR="00DD7A8E" w:rsidRPr="00AB3CC7">
        <w:rPr>
          <w:rFonts w:eastAsiaTheme="minorEastAsia" w:cs="Arial"/>
          <w:i/>
          <w:color w:val="0432FF"/>
        </w:rPr>
        <w:t>artment</w:t>
      </w:r>
      <w:r w:rsidR="000F5019" w:rsidRPr="00AB3CC7">
        <w:rPr>
          <w:rFonts w:eastAsiaTheme="minorEastAsia" w:cs="Arial"/>
          <w:i/>
          <w:color w:val="0432FF"/>
        </w:rPr>
        <w:t xml:space="preserve"> or Agency, fo</w:t>
      </w:r>
      <w:r w:rsidR="00BA66E8" w:rsidRPr="00AB3CC7">
        <w:rPr>
          <w:rFonts w:eastAsiaTheme="minorEastAsia" w:cs="Arial"/>
          <w:i/>
          <w:color w:val="0432FF"/>
        </w:rPr>
        <w:t>od quality evaluations</w:t>
      </w:r>
      <w:r w:rsidR="008937ED" w:rsidRPr="00AB3CC7">
        <w:rPr>
          <w:rFonts w:eastAsiaTheme="minorEastAsia" w:cs="Arial"/>
          <w:i/>
          <w:color w:val="0432FF"/>
        </w:rPr>
        <w:t>.</w:t>
      </w:r>
      <w:r w:rsidR="00797474" w:rsidRPr="00AB3CC7">
        <w:rPr>
          <w:rFonts w:eastAsiaTheme="minorEastAsia" w:cs="Arial"/>
          <w:i/>
          <w:color w:val="0432FF"/>
        </w:rPr>
        <w:t xml:space="preserve"> </w:t>
      </w:r>
    </w:p>
    <w:p w14:paraId="21240B0E" w14:textId="77777777" w:rsidR="008937ED" w:rsidRPr="009767A1" w:rsidRDefault="008937ED" w:rsidP="007762F4">
      <w:pPr>
        <w:tabs>
          <w:tab w:val="left" w:pos="1530"/>
        </w:tabs>
        <w:ind w:right="18"/>
        <w:rPr>
          <w:b/>
          <w:bCs/>
          <w:i/>
        </w:rPr>
      </w:pPr>
    </w:p>
    <w:p w14:paraId="7EC8CC15" w14:textId="77777777" w:rsidR="008937ED" w:rsidRDefault="008937ED" w:rsidP="007762F4">
      <w:pPr>
        <w:tabs>
          <w:tab w:val="left" w:pos="1530"/>
        </w:tabs>
        <w:rPr>
          <w:b/>
          <w:bCs/>
        </w:rPr>
      </w:pPr>
    </w:p>
    <w:p w14:paraId="261291FA" w14:textId="0DEFE51D" w:rsidR="00EA0D56" w:rsidRPr="00A827BC" w:rsidRDefault="00D168F9" w:rsidP="00D05189">
      <w:pPr>
        <w:tabs>
          <w:tab w:val="left" w:pos="1530"/>
        </w:tabs>
        <w:ind w:left="540" w:hanging="540"/>
        <w:outlineLvl w:val="0"/>
        <w:rPr>
          <w:color w:val="000000" w:themeColor="text1"/>
          <w:sz w:val="26"/>
          <w:szCs w:val="26"/>
        </w:rPr>
      </w:pPr>
      <w:r w:rsidRPr="00A827BC">
        <w:rPr>
          <w:b/>
          <w:bCs/>
          <w:color w:val="000000" w:themeColor="text1"/>
          <w:sz w:val="26"/>
          <w:szCs w:val="26"/>
        </w:rPr>
        <w:t>4</w:t>
      </w:r>
      <w:r w:rsidR="00EA0D56" w:rsidRPr="00A827BC">
        <w:rPr>
          <w:b/>
          <w:bCs/>
          <w:color w:val="000000" w:themeColor="text1"/>
          <w:sz w:val="26"/>
          <w:szCs w:val="26"/>
        </w:rPr>
        <w:t xml:space="preserve">. </w:t>
      </w:r>
      <w:r w:rsidR="00EA0D56" w:rsidRPr="00A827BC">
        <w:rPr>
          <w:b/>
          <w:bCs/>
          <w:color w:val="000000" w:themeColor="text1"/>
          <w:sz w:val="26"/>
          <w:szCs w:val="26"/>
        </w:rPr>
        <w:tab/>
      </w:r>
      <w:r w:rsidRPr="00A827BC">
        <w:rPr>
          <w:b/>
          <w:bCs/>
          <w:color w:val="000000" w:themeColor="text1"/>
          <w:sz w:val="26"/>
          <w:szCs w:val="26"/>
        </w:rPr>
        <w:t xml:space="preserve">Number of Subjects </w:t>
      </w:r>
    </w:p>
    <w:p w14:paraId="5171F462" w14:textId="77777777" w:rsidR="004540D8" w:rsidRDefault="004540D8" w:rsidP="007762F4">
      <w:pPr>
        <w:tabs>
          <w:tab w:val="left" w:pos="1530"/>
        </w:tabs>
        <w:rPr>
          <w:i/>
          <w:color w:val="0000FF"/>
        </w:rPr>
      </w:pPr>
    </w:p>
    <w:p w14:paraId="42D89C9B" w14:textId="4C61727D" w:rsidR="008937ED" w:rsidRPr="00A448B6" w:rsidRDefault="00DD2FEF" w:rsidP="007762F4">
      <w:pPr>
        <w:tabs>
          <w:tab w:val="left" w:pos="1530"/>
        </w:tabs>
        <w:rPr>
          <w:i/>
          <w:color w:val="0000FF"/>
        </w:rPr>
      </w:pPr>
      <w:r>
        <w:rPr>
          <w:i/>
          <w:color w:val="0000FF"/>
        </w:rPr>
        <w:t xml:space="preserve">State </w:t>
      </w:r>
      <w:r w:rsidR="00EA0D56">
        <w:rPr>
          <w:i/>
          <w:color w:val="0000FF"/>
        </w:rPr>
        <w:t xml:space="preserve">total number </w:t>
      </w:r>
      <w:r w:rsidR="008937ED">
        <w:rPr>
          <w:i/>
          <w:color w:val="0000FF"/>
        </w:rPr>
        <w:t xml:space="preserve">of subjects to be enrolled or </w:t>
      </w:r>
      <w:r w:rsidR="008937ED" w:rsidRPr="00A448B6">
        <w:rPr>
          <w:i/>
          <w:color w:val="0000FF"/>
        </w:rPr>
        <w:t xml:space="preserve">records/specimens </w:t>
      </w:r>
      <w:r>
        <w:rPr>
          <w:i/>
          <w:color w:val="0000FF"/>
        </w:rPr>
        <w:t>to</w:t>
      </w:r>
      <w:r w:rsidR="008937ED" w:rsidRPr="00A448B6">
        <w:rPr>
          <w:i/>
          <w:color w:val="0000FF"/>
        </w:rPr>
        <w:t xml:space="preserve"> be included in the study.</w:t>
      </w:r>
      <w:r w:rsidR="00455265">
        <w:rPr>
          <w:i/>
          <w:color w:val="0000FF"/>
        </w:rPr>
        <w:t xml:space="preserve"> </w:t>
      </w:r>
      <w:r w:rsidR="008937ED" w:rsidRPr="00A448B6">
        <w:rPr>
          <w:i/>
          <w:color w:val="0000FF"/>
        </w:rPr>
        <w:t xml:space="preserve">Describe the sampling approach. </w:t>
      </w:r>
    </w:p>
    <w:p w14:paraId="0AFCB7C2" w14:textId="77777777" w:rsidR="008937ED" w:rsidRDefault="008937ED" w:rsidP="007762F4">
      <w:pPr>
        <w:tabs>
          <w:tab w:val="left" w:pos="1530"/>
        </w:tabs>
        <w:rPr>
          <w:b/>
        </w:rPr>
      </w:pPr>
    </w:p>
    <w:p w14:paraId="0C6CADF5" w14:textId="77777777" w:rsidR="00DD2FEF" w:rsidRDefault="00DD2FEF" w:rsidP="007762F4">
      <w:pPr>
        <w:tabs>
          <w:tab w:val="left" w:pos="1530"/>
        </w:tabs>
        <w:rPr>
          <w:b/>
        </w:rPr>
      </w:pPr>
    </w:p>
    <w:p w14:paraId="67A051BD" w14:textId="1ECE89D7" w:rsidR="00DD2FEF" w:rsidRPr="00A827BC" w:rsidRDefault="00D168F9" w:rsidP="00D05189">
      <w:pPr>
        <w:tabs>
          <w:tab w:val="left" w:pos="1530"/>
        </w:tabs>
        <w:ind w:left="540" w:hanging="540"/>
        <w:outlineLvl w:val="0"/>
        <w:rPr>
          <w:color w:val="000000" w:themeColor="text1"/>
          <w:sz w:val="26"/>
          <w:szCs w:val="26"/>
        </w:rPr>
      </w:pPr>
      <w:r w:rsidRPr="00A827BC">
        <w:rPr>
          <w:b/>
          <w:bCs/>
          <w:color w:val="000000" w:themeColor="text1"/>
          <w:sz w:val="26"/>
          <w:szCs w:val="26"/>
        </w:rPr>
        <w:t>5</w:t>
      </w:r>
      <w:r w:rsidR="00DD2FEF" w:rsidRPr="00A827BC">
        <w:rPr>
          <w:b/>
          <w:bCs/>
          <w:color w:val="000000" w:themeColor="text1"/>
          <w:sz w:val="26"/>
          <w:szCs w:val="26"/>
        </w:rPr>
        <w:t xml:space="preserve">. </w:t>
      </w:r>
      <w:r w:rsidR="00DD2FEF" w:rsidRPr="00A827BC">
        <w:rPr>
          <w:b/>
          <w:bCs/>
          <w:color w:val="000000" w:themeColor="text1"/>
          <w:sz w:val="26"/>
          <w:szCs w:val="26"/>
        </w:rPr>
        <w:tab/>
        <w:t>Study Population</w:t>
      </w:r>
    </w:p>
    <w:p w14:paraId="59A0BD3E" w14:textId="77777777" w:rsidR="004540D8" w:rsidRDefault="004540D8" w:rsidP="007762F4">
      <w:pPr>
        <w:tabs>
          <w:tab w:val="left" w:pos="1530"/>
        </w:tabs>
        <w:rPr>
          <w:i/>
          <w:color w:val="0000FF"/>
        </w:rPr>
      </w:pPr>
    </w:p>
    <w:p w14:paraId="1549AC0E" w14:textId="369DAA73" w:rsidR="00502D45" w:rsidRDefault="008937ED" w:rsidP="007762F4">
      <w:pPr>
        <w:tabs>
          <w:tab w:val="left" w:pos="1530"/>
        </w:tabs>
        <w:rPr>
          <w:i/>
          <w:color w:val="0000FF"/>
        </w:rPr>
      </w:pPr>
      <w:r w:rsidRPr="00A448B6">
        <w:rPr>
          <w:i/>
          <w:color w:val="0000FF"/>
        </w:rPr>
        <w:t>Describe the</w:t>
      </w:r>
      <w:r>
        <w:rPr>
          <w:i/>
          <w:color w:val="0000FF"/>
        </w:rPr>
        <w:t xml:space="preserve"> study population and state </w:t>
      </w:r>
      <w:r w:rsidRPr="00A448B6">
        <w:rPr>
          <w:i/>
          <w:color w:val="0000FF"/>
        </w:rPr>
        <w:t xml:space="preserve">criteria for inclusion and exclusion if applicable. </w:t>
      </w:r>
    </w:p>
    <w:p w14:paraId="590BFC93" w14:textId="77777777" w:rsidR="00502D45" w:rsidRDefault="00502D45" w:rsidP="007762F4">
      <w:pPr>
        <w:tabs>
          <w:tab w:val="left" w:pos="1530"/>
        </w:tabs>
        <w:rPr>
          <w:i/>
          <w:color w:val="0000FF"/>
        </w:rPr>
      </w:pPr>
    </w:p>
    <w:p w14:paraId="2905D082" w14:textId="343AA26A" w:rsidR="00DD2FEF" w:rsidRDefault="00DD2FEF" w:rsidP="007762F4">
      <w:pPr>
        <w:tabs>
          <w:tab w:val="left" w:pos="1530"/>
        </w:tabs>
        <w:rPr>
          <w:b/>
          <w:i/>
          <w:color w:val="0000FF"/>
        </w:rPr>
      </w:pPr>
    </w:p>
    <w:p w14:paraId="2A3CE651" w14:textId="69947CD6" w:rsidR="00DD2FEF" w:rsidRPr="00A827BC" w:rsidRDefault="00D168F9" w:rsidP="00D05189">
      <w:pPr>
        <w:tabs>
          <w:tab w:val="left" w:pos="1530"/>
        </w:tabs>
        <w:ind w:left="540" w:hanging="540"/>
        <w:outlineLvl w:val="0"/>
        <w:rPr>
          <w:color w:val="9437FF"/>
          <w:sz w:val="26"/>
          <w:szCs w:val="26"/>
        </w:rPr>
      </w:pPr>
      <w:r w:rsidRPr="00A827BC">
        <w:rPr>
          <w:b/>
          <w:bCs/>
          <w:color w:val="000000" w:themeColor="text1"/>
          <w:sz w:val="26"/>
          <w:szCs w:val="26"/>
        </w:rPr>
        <w:t>6</w:t>
      </w:r>
      <w:r w:rsidR="00DD2FEF" w:rsidRPr="00A827BC">
        <w:rPr>
          <w:b/>
          <w:bCs/>
          <w:color w:val="000000" w:themeColor="text1"/>
          <w:sz w:val="26"/>
          <w:szCs w:val="26"/>
        </w:rPr>
        <w:t xml:space="preserve">. </w:t>
      </w:r>
      <w:r w:rsidR="00DD2FEF" w:rsidRPr="00A827BC">
        <w:rPr>
          <w:b/>
          <w:bCs/>
          <w:color w:val="000000" w:themeColor="text1"/>
          <w:sz w:val="26"/>
          <w:szCs w:val="26"/>
        </w:rPr>
        <w:tab/>
        <w:t>Study Methods and Procedures</w:t>
      </w:r>
    </w:p>
    <w:p w14:paraId="5296A07B" w14:textId="77777777" w:rsidR="004540D8" w:rsidRDefault="004540D8" w:rsidP="007762F4">
      <w:pPr>
        <w:tabs>
          <w:tab w:val="left" w:pos="1530"/>
        </w:tabs>
        <w:rPr>
          <w:i/>
          <w:color w:val="0432FF"/>
        </w:rPr>
      </w:pPr>
    </w:p>
    <w:p w14:paraId="398C7AAA" w14:textId="7F71FA27" w:rsidR="008937ED" w:rsidRPr="00CE5131" w:rsidRDefault="00406270" w:rsidP="007762F4">
      <w:pPr>
        <w:tabs>
          <w:tab w:val="left" w:pos="1530"/>
        </w:tabs>
        <w:rPr>
          <w:i/>
          <w:color w:val="0432FF"/>
        </w:rPr>
      </w:pPr>
      <w:r w:rsidRPr="00CE5131">
        <w:rPr>
          <w:i/>
          <w:color w:val="0432FF"/>
        </w:rPr>
        <w:t>For</w:t>
      </w:r>
      <w:r w:rsidR="008937ED" w:rsidRPr="00CE5131">
        <w:rPr>
          <w:i/>
          <w:color w:val="0432FF"/>
        </w:rPr>
        <w:t xml:space="preserve"> this section you should: </w:t>
      </w:r>
    </w:p>
    <w:p w14:paraId="5D4A9AA8" w14:textId="381EE333" w:rsidR="008937ED" w:rsidRPr="00CE5131" w:rsidRDefault="00406270">
      <w:pPr>
        <w:pStyle w:val="ListParagraph"/>
        <w:numPr>
          <w:ilvl w:val="0"/>
          <w:numId w:val="4"/>
        </w:numPr>
        <w:tabs>
          <w:tab w:val="left" w:pos="1530"/>
        </w:tabs>
        <w:rPr>
          <w:i/>
          <w:color w:val="0432FF"/>
        </w:rPr>
      </w:pPr>
      <w:r w:rsidRPr="00CE5131">
        <w:rPr>
          <w:i/>
          <w:color w:val="0432FF"/>
        </w:rPr>
        <w:t>List/</w:t>
      </w:r>
      <w:r w:rsidR="00797474" w:rsidRPr="00CE5131">
        <w:rPr>
          <w:i/>
          <w:color w:val="0432FF"/>
        </w:rPr>
        <w:t>e</w:t>
      </w:r>
      <w:r w:rsidR="008937ED" w:rsidRPr="00CE5131">
        <w:rPr>
          <w:i/>
          <w:color w:val="0432FF"/>
        </w:rPr>
        <w:t xml:space="preserve">xplain </w:t>
      </w:r>
      <w:r w:rsidR="00797474" w:rsidRPr="00CE5131">
        <w:rPr>
          <w:i/>
          <w:color w:val="0432FF"/>
        </w:rPr>
        <w:t xml:space="preserve">in details </w:t>
      </w:r>
      <w:r w:rsidR="008937ED" w:rsidRPr="00CE5131">
        <w:rPr>
          <w:i/>
          <w:color w:val="0432FF"/>
        </w:rPr>
        <w:t>all procedures to be us</w:t>
      </w:r>
      <w:r w:rsidRPr="00CE5131">
        <w:rPr>
          <w:i/>
          <w:color w:val="0432FF"/>
        </w:rPr>
        <w:t>ed to accomplish the aims/goals of the study</w:t>
      </w:r>
    </w:p>
    <w:p w14:paraId="715CBFBD" w14:textId="340CEBDE" w:rsidR="0089604E" w:rsidRPr="00CE5131" w:rsidRDefault="00406270">
      <w:pPr>
        <w:pStyle w:val="ListParagraph"/>
        <w:numPr>
          <w:ilvl w:val="0"/>
          <w:numId w:val="4"/>
        </w:numPr>
        <w:tabs>
          <w:tab w:val="left" w:pos="1530"/>
        </w:tabs>
        <w:rPr>
          <w:i/>
          <w:color w:val="0432FF"/>
        </w:rPr>
      </w:pPr>
      <w:r w:rsidRPr="00CE5131">
        <w:rPr>
          <w:i/>
          <w:color w:val="0432FF"/>
        </w:rPr>
        <w:t>List</w:t>
      </w:r>
      <w:r w:rsidR="0089604E" w:rsidRPr="00CE5131">
        <w:rPr>
          <w:i/>
          <w:color w:val="0432FF"/>
        </w:rPr>
        <w:t xml:space="preserve"> all sources of data/records (e.g., EPIC, </w:t>
      </w:r>
      <w:proofErr w:type="spellStart"/>
      <w:r w:rsidR="0089604E" w:rsidRPr="00CE5131">
        <w:rPr>
          <w:i/>
          <w:color w:val="0432FF"/>
        </w:rPr>
        <w:t>Quadramed</w:t>
      </w:r>
      <w:proofErr w:type="spellEnd"/>
      <w:r w:rsidR="0089604E" w:rsidRPr="00CE5131">
        <w:rPr>
          <w:i/>
          <w:color w:val="0432FF"/>
        </w:rPr>
        <w:t>…)</w:t>
      </w:r>
    </w:p>
    <w:p w14:paraId="4C4C0CF0" w14:textId="4C3A5E75" w:rsidR="0089604E" w:rsidRPr="00CE5131" w:rsidRDefault="0089604E">
      <w:pPr>
        <w:pStyle w:val="ListParagraph"/>
        <w:numPr>
          <w:ilvl w:val="0"/>
          <w:numId w:val="4"/>
        </w:numPr>
        <w:tabs>
          <w:tab w:val="left" w:pos="1530"/>
        </w:tabs>
        <w:rPr>
          <w:i/>
          <w:color w:val="0432FF"/>
        </w:rPr>
      </w:pPr>
      <w:r w:rsidRPr="00CE5131">
        <w:rPr>
          <w:i/>
          <w:color w:val="0432FF"/>
        </w:rPr>
        <w:t>Identify procedure</w:t>
      </w:r>
      <w:r w:rsidR="00406270" w:rsidRPr="00CE5131">
        <w:rPr>
          <w:i/>
          <w:color w:val="0432FF"/>
        </w:rPr>
        <w:t xml:space="preserve">s that will be used to recruit and screen </w:t>
      </w:r>
      <w:r w:rsidRPr="00CE5131">
        <w:rPr>
          <w:i/>
          <w:color w:val="0432FF"/>
        </w:rPr>
        <w:t>subjects</w:t>
      </w:r>
    </w:p>
    <w:p w14:paraId="5DBC4B5D" w14:textId="76469228" w:rsidR="0089604E" w:rsidRPr="00CE5131" w:rsidRDefault="008937ED">
      <w:pPr>
        <w:pStyle w:val="ListParagraph"/>
        <w:numPr>
          <w:ilvl w:val="0"/>
          <w:numId w:val="4"/>
        </w:numPr>
        <w:tabs>
          <w:tab w:val="left" w:pos="1530"/>
        </w:tabs>
        <w:rPr>
          <w:i/>
          <w:color w:val="0432FF"/>
        </w:rPr>
      </w:pPr>
      <w:r w:rsidRPr="00CE5131">
        <w:rPr>
          <w:i/>
          <w:color w:val="0432FF"/>
        </w:rPr>
        <w:t>Describe method</w:t>
      </w:r>
      <w:r w:rsidR="0089604E" w:rsidRPr="00CE5131">
        <w:rPr>
          <w:i/>
          <w:color w:val="0432FF"/>
        </w:rPr>
        <w:t>s</w:t>
      </w:r>
      <w:r w:rsidRPr="00CE5131">
        <w:rPr>
          <w:i/>
          <w:color w:val="0432FF"/>
        </w:rPr>
        <w:t xml:space="preserve"> for data collection </w:t>
      </w:r>
    </w:p>
    <w:p w14:paraId="57B122F7" w14:textId="258EC1B9" w:rsidR="008937ED" w:rsidRPr="00CE5131" w:rsidRDefault="00406270">
      <w:pPr>
        <w:pStyle w:val="ListParagraph"/>
        <w:numPr>
          <w:ilvl w:val="0"/>
          <w:numId w:val="4"/>
        </w:numPr>
        <w:tabs>
          <w:tab w:val="left" w:pos="1530"/>
        </w:tabs>
        <w:rPr>
          <w:i/>
          <w:color w:val="0432FF"/>
        </w:rPr>
      </w:pPr>
      <w:r w:rsidRPr="00CE5131">
        <w:rPr>
          <w:i/>
          <w:color w:val="0432FF"/>
        </w:rPr>
        <w:t>Provide</w:t>
      </w:r>
      <w:r w:rsidR="008937ED" w:rsidRPr="00CE5131">
        <w:rPr>
          <w:i/>
          <w:color w:val="0432FF"/>
        </w:rPr>
        <w:t xml:space="preserve"> a timeline for subject evaluation and duration of subject participatio</w:t>
      </w:r>
      <w:r w:rsidR="0089604E" w:rsidRPr="00CE5131">
        <w:rPr>
          <w:i/>
          <w:color w:val="0432FF"/>
        </w:rPr>
        <w:t>n</w:t>
      </w:r>
    </w:p>
    <w:p w14:paraId="002F431C" w14:textId="4B488F61" w:rsidR="00421C4C" w:rsidRPr="0053151F" w:rsidRDefault="00421C4C">
      <w:pPr>
        <w:pStyle w:val="ListParagraph"/>
        <w:numPr>
          <w:ilvl w:val="0"/>
          <w:numId w:val="4"/>
        </w:numPr>
        <w:tabs>
          <w:tab w:val="left" w:pos="1530"/>
        </w:tabs>
        <w:rPr>
          <w:b/>
          <w:i/>
          <w:color w:val="0432FF"/>
        </w:rPr>
      </w:pPr>
      <w:r w:rsidRPr="00CE5131">
        <w:rPr>
          <w:i/>
          <w:color w:val="0432FF"/>
        </w:rPr>
        <w:t>Outline consent process (if applicable)</w:t>
      </w:r>
    </w:p>
    <w:p w14:paraId="55A27D3D" w14:textId="77777777" w:rsidR="00B82583" w:rsidRDefault="00B82583" w:rsidP="00B82583">
      <w:pPr>
        <w:tabs>
          <w:tab w:val="left" w:pos="1530"/>
        </w:tabs>
        <w:rPr>
          <w:i/>
          <w:color w:val="0432FF"/>
        </w:rPr>
      </w:pPr>
    </w:p>
    <w:p w14:paraId="61EA67F6" w14:textId="3E365E30" w:rsidR="00B82583" w:rsidRPr="00B82583" w:rsidRDefault="00B82583" w:rsidP="00B82583">
      <w:pPr>
        <w:tabs>
          <w:tab w:val="left" w:pos="1530"/>
        </w:tabs>
        <w:rPr>
          <w:b/>
          <w:i/>
          <w:color w:val="0432FF"/>
        </w:rPr>
      </w:pPr>
      <w:r w:rsidRPr="00B82583">
        <w:rPr>
          <w:i/>
          <w:color w:val="0432FF"/>
        </w:rPr>
        <w:t xml:space="preserve">If your research involves the use of digital data collection tools, </w:t>
      </w:r>
      <w:r w:rsidR="00055EB6">
        <w:rPr>
          <w:i/>
          <w:color w:val="0432FF"/>
        </w:rPr>
        <w:t>include</w:t>
      </w:r>
      <w:r w:rsidRPr="00B82583">
        <w:rPr>
          <w:i/>
          <w:color w:val="0432FF"/>
        </w:rPr>
        <w:t xml:space="preserve"> the following: </w:t>
      </w:r>
    </w:p>
    <w:p w14:paraId="77D99383" w14:textId="67A2EADD" w:rsidR="00B82583" w:rsidRPr="00B82583" w:rsidRDefault="00B82583">
      <w:pPr>
        <w:pStyle w:val="ListParagraph"/>
        <w:numPr>
          <w:ilvl w:val="0"/>
          <w:numId w:val="4"/>
        </w:numPr>
        <w:rPr>
          <w:rFonts w:ascii="Calibri" w:hAnsi="Calibri"/>
        </w:rPr>
      </w:pPr>
      <w:r>
        <w:t xml:space="preserve">The commercial product(s) made by </w:t>
      </w:r>
      <w:r w:rsidRPr="00B82583">
        <w:rPr>
          <w:color w:val="FF0000"/>
        </w:rPr>
        <w:t>Name third party companies</w:t>
      </w:r>
      <w:r>
        <w:t xml:space="preserve">, List name of product (mobile apps for use on smartphone and tablets, websites and web apps, and types of computer software) permit pick as applicable </w:t>
      </w:r>
      <w:r w:rsidRPr="00B82583">
        <w:rPr>
          <w:color w:val="FF0000"/>
        </w:rPr>
        <w:t>screen sharing, record keystrokes, gain access to device files and/or use location tracking</w:t>
      </w:r>
      <w:r>
        <w:t xml:space="preserve"> technology will be used to collect study data. These devices will be used in accord with the Terms of Service and/or the End User License Agreements (EULA) provided by the product or device </w:t>
      </w:r>
      <w:r>
        <w:lastRenderedPageBreak/>
        <w:t xml:space="preserve">vendor. These products and devices will only be used to collect study data with IRB approval and if the subject has agreed to all applicable Terms of Service. </w:t>
      </w:r>
    </w:p>
    <w:p w14:paraId="70FD0B7D" w14:textId="77777777" w:rsidR="00B82583" w:rsidRDefault="00B82583" w:rsidP="00B82583">
      <w:pPr>
        <w:pStyle w:val="ListParagraph"/>
      </w:pPr>
    </w:p>
    <w:p w14:paraId="36AEA0D7" w14:textId="77777777" w:rsidR="00B82583" w:rsidRPr="00B82583" w:rsidRDefault="00B82583" w:rsidP="0053151F">
      <w:pPr>
        <w:pStyle w:val="ListParagraph"/>
        <w:rPr>
          <w:color w:val="FF0000"/>
        </w:rPr>
      </w:pPr>
      <w:r w:rsidRPr="00B82583">
        <w:rPr>
          <w:color w:val="FF0000"/>
        </w:rPr>
        <w:t xml:space="preserve">If applicable add </w:t>
      </w:r>
    </w:p>
    <w:p w14:paraId="645D1745" w14:textId="6E1E8E25" w:rsidR="00B82583" w:rsidRDefault="00B82583" w:rsidP="0053151F">
      <w:pPr>
        <w:pStyle w:val="ListParagraph"/>
      </w:pPr>
      <w:r>
        <w:t xml:space="preserve">This product(s) may be owned by the </w:t>
      </w:r>
      <w:r w:rsidR="0053151F">
        <w:t xml:space="preserve">subject </w:t>
      </w:r>
      <w:r>
        <w:t xml:space="preserve">or provided to the </w:t>
      </w:r>
      <w:r w:rsidR="0053151F">
        <w:t>subject</w:t>
      </w:r>
      <w:r>
        <w:t xml:space="preserve"> by the study team/ mobile health platform. </w:t>
      </w:r>
    </w:p>
    <w:p w14:paraId="785BE397" w14:textId="2CA63C32" w:rsidR="008937ED" w:rsidRDefault="008937ED" w:rsidP="007762F4">
      <w:pPr>
        <w:autoSpaceDE w:val="0"/>
        <w:autoSpaceDN w:val="0"/>
        <w:adjustRightInd w:val="0"/>
        <w:rPr>
          <w:rFonts w:eastAsiaTheme="minorEastAsia" w:cs="Arial"/>
          <w:i/>
        </w:rPr>
      </w:pPr>
    </w:p>
    <w:p w14:paraId="0060274E" w14:textId="764471D5" w:rsidR="004449BF" w:rsidRDefault="004449BF" w:rsidP="007762F4">
      <w:pPr>
        <w:autoSpaceDE w:val="0"/>
        <w:autoSpaceDN w:val="0"/>
        <w:adjustRightInd w:val="0"/>
        <w:rPr>
          <w:rFonts w:eastAsiaTheme="minorEastAsia" w:cs="Arial"/>
          <w:i/>
        </w:rPr>
      </w:pPr>
    </w:p>
    <w:p w14:paraId="38FC4F0F" w14:textId="33209897" w:rsidR="004449BF" w:rsidRPr="002A5935" w:rsidRDefault="004449BF" w:rsidP="004449BF">
      <w:pPr>
        <w:tabs>
          <w:tab w:val="left" w:pos="1530"/>
        </w:tabs>
        <w:ind w:left="540" w:hanging="540"/>
        <w:outlineLvl w:val="0"/>
        <w:rPr>
          <w:color w:val="9437FF"/>
          <w:sz w:val="24"/>
          <w:szCs w:val="24"/>
        </w:rPr>
      </w:pPr>
      <w:r>
        <w:rPr>
          <w:b/>
          <w:bCs/>
          <w:color w:val="000000" w:themeColor="text1"/>
          <w:sz w:val="24"/>
          <w:szCs w:val="24"/>
        </w:rPr>
        <w:t>7</w:t>
      </w:r>
      <w:r w:rsidRPr="002A5935">
        <w:rPr>
          <w:b/>
          <w:bCs/>
          <w:color w:val="000000" w:themeColor="text1"/>
          <w:sz w:val="24"/>
          <w:szCs w:val="24"/>
        </w:rPr>
        <w:t xml:space="preserve">. </w:t>
      </w:r>
      <w:r w:rsidRPr="002A5935">
        <w:rPr>
          <w:b/>
          <w:bCs/>
          <w:color w:val="000000" w:themeColor="text1"/>
          <w:sz w:val="24"/>
          <w:szCs w:val="24"/>
        </w:rPr>
        <w:tab/>
      </w:r>
      <w:r>
        <w:rPr>
          <w:b/>
          <w:bCs/>
          <w:color w:val="000000" w:themeColor="text1"/>
          <w:sz w:val="24"/>
          <w:szCs w:val="24"/>
        </w:rPr>
        <w:t xml:space="preserve">Risk and Benefit Assessment </w:t>
      </w:r>
    </w:p>
    <w:p w14:paraId="3ACFF835" w14:textId="290F1336" w:rsidR="004449BF" w:rsidRDefault="004449BF" w:rsidP="007762F4">
      <w:pPr>
        <w:autoSpaceDE w:val="0"/>
        <w:autoSpaceDN w:val="0"/>
        <w:adjustRightInd w:val="0"/>
        <w:rPr>
          <w:rFonts w:eastAsiaTheme="minorEastAsia" w:cs="Arial"/>
          <w:i/>
        </w:rPr>
      </w:pPr>
    </w:p>
    <w:p w14:paraId="6C5BD441" w14:textId="57BA8991" w:rsidR="00A827BC" w:rsidRPr="00A827BC" w:rsidRDefault="00A827BC" w:rsidP="00A827BC">
      <w:pPr>
        <w:tabs>
          <w:tab w:val="left" w:pos="1530"/>
        </w:tabs>
        <w:ind w:left="540" w:hanging="540"/>
        <w:outlineLvl w:val="0"/>
        <w:rPr>
          <w:color w:val="000000" w:themeColor="text1"/>
          <w:sz w:val="22"/>
          <w:szCs w:val="22"/>
        </w:rPr>
      </w:pPr>
      <w:r w:rsidRPr="00A827BC">
        <w:rPr>
          <w:b/>
          <w:bCs/>
          <w:color w:val="000000" w:themeColor="text1"/>
          <w:sz w:val="22"/>
          <w:szCs w:val="22"/>
        </w:rPr>
        <w:t xml:space="preserve">7.1 </w:t>
      </w:r>
      <w:r w:rsidRPr="00A827BC">
        <w:rPr>
          <w:b/>
          <w:bCs/>
          <w:color w:val="000000" w:themeColor="text1"/>
          <w:sz w:val="22"/>
          <w:szCs w:val="22"/>
        </w:rPr>
        <w:tab/>
        <w:t xml:space="preserve">Potential Risks </w:t>
      </w:r>
    </w:p>
    <w:p w14:paraId="4260BAEF" w14:textId="77777777" w:rsidR="00A827BC" w:rsidRDefault="00A827BC" w:rsidP="007762F4">
      <w:pPr>
        <w:autoSpaceDE w:val="0"/>
        <w:autoSpaceDN w:val="0"/>
        <w:adjustRightInd w:val="0"/>
        <w:rPr>
          <w:rFonts w:eastAsiaTheme="minorEastAsia" w:cs="Arial"/>
          <w:i/>
        </w:rPr>
      </w:pPr>
    </w:p>
    <w:p w14:paraId="55D91DE7" w14:textId="23F55A85" w:rsidR="003C6AC8" w:rsidRDefault="00ED7ED0">
      <w:pPr>
        <w:pStyle w:val="ListParagraph"/>
        <w:numPr>
          <w:ilvl w:val="0"/>
          <w:numId w:val="10"/>
        </w:numPr>
        <w:tabs>
          <w:tab w:val="left" w:pos="1530"/>
        </w:tabs>
        <w:rPr>
          <w:i/>
          <w:color w:val="0432FF"/>
        </w:rPr>
      </w:pPr>
      <w:r>
        <w:rPr>
          <w:i/>
          <w:color w:val="0432FF"/>
        </w:rPr>
        <w:t>Describe in detail</w:t>
      </w:r>
      <w:r w:rsidRPr="00BB7C20">
        <w:rPr>
          <w:i/>
          <w:color w:val="0000FF"/>
        </w:rPr>
        <w:t xml:space="preserve"> any psychological, social, legal, economic, or any other risks to </w:t>
      </w:r>
      <w:r>
        <w:rPr>
          <w:i/>
          <w:color w:val="0000FF"/>
        </w:rPr>
        <w:t>subjects</w:t>
      </w:r>
      <w:r w:rsidRPr="00BB7C20">
        <w:rPr>
          <w:i/>
          <w:color w:val="0000FF"/>
        </w:rPr>
        <w:t xml:space="preserve"> by virtue of participation in the study that the PI foresee</w:t>
      </w:r>
    </w:p>
    <w:p w14:paraId="3A0330FE" w14:textId="01F1CFF5" w:rsidR="003C6AC8" w:rsidRPr="003C6AC8" w:rsidRDefault="004449BF">
      <w:pPr>
        <w:pStyle w:val="ListParagraph"/>
        <w:numPr>
          <w:ilvl w:val="0"/>
          <w:numId w:val="10"/>
        </w:numPr>
        <w:tabs>
          <w:tab w:val="left" w:pos="1530"/>
        </w:tabs>
        <w:rPr>
          <w:i/>
          <w:color w:val="0432FF"/>
        </w:rPr>
      </w:pPr>
      <w:r w:rsidRPr="00CE5131">
        <w:rPr>
          <w:i/>
          <w:color w:val="0432FF"/>
        </w:rPr>
        <w:t>Describe measures for minimizing risks to subjects and/or potential breach of confidentiality</w:t>
      </w:r>
    </w:p>
    <w:p w14:paraId="5417D867" w14:textId="6556FDF3" w:rsidR="003C6AC8" w:rsidRPr="006D2D18" w:rsidRDefault="004449BF">
      <w:pPr>
        <w:pStyle w:val="ListParagraph"/>
        <w:numPr>
          <w:ilvl w:val="0"/>
          <w:numId w:val="10"/>
        </w:numPr>
        <w:tabs>
          <w:tab w:val="left" w:pos="1530"/>
        </w:tabs>
        <w:rPr>
          <w:b/>
          <w:i/>
          <w:color w:val="0432FF"/>
        </w:rPr>
      </w:pPr>
      <w:r w:rsidRPr="00CE5131">
        <w:rPr>
          <w:i/>
          <w:color w:val="0432FF"/>
        </w:rPr>
        <w:t>Indicate whether or not disclosure outside of research would put subjects at risk or harm</w:t>
      </w:r>
    </w:p>
    <w:p w14:paraId="20E0212D" w14:textId="77777777" w:rsidR="00B82583" w:rsidRDefault="00B82583" w:rsidP="00B82583">
      <w:pPr>
        <w:tabs>
          <w:tab w:val="left" w:pos="1530"/>
        </w:tabs>
        <w:rPr>
          <w:i/>
          <w:color w:val="0432FF"/>
        </w:rPr>
      </w:pPr>
    </w:p>
    <w:p w14:paraId="555933DC" w14:textId="1084F989" w:rsidR="006D2D18" w:rsidRDefault="006D2D18" w:rsidP="00B82583">
      <w:pPr>
        <w:tabs>
          <w:tab w:val="left" w:pos="1530"/>
        </w:tabs>
        <w:rPr>
          <w:i/>
          <w:color w:val="0432FF"/>
        </w:rPr>
      </w:pPr>
      <w:r w:rsidRPr="00B82583">
        <w:rPr>
          <w:i/>
          <w:color w:val="0432FF"/>
        </w:rPr>
        <w:t xml:space="preserve">If your </w:t>
      </w:r>
      <w:r w:rsidR="00B82583" w:rsidRPr="00B82583">
        <w:rPr>
          <w:i/>
          <w:color w:val="0432FF"/>
        </w:rPr>
        <w:t>research</w:t>
      </w:r>
      <w:r w:rsidRPr="00B82583">
        <w:rPr>
          <w:i/>
          <w:color w:val="0432FF"/>
        </w:rPr>
        <w:t xml:space="preserve"> involves the use of </w:t>
      </w:r>
      <w:r w:rsidR="00B82583" w:rsidRPr="00B82583">
        <w:rPr>
          <w:i/>
          <w:color w:val="0432FF"/>
        </w:rPr>
        <w:t>digital data collection tools</w:t>
      </w:r>
      <w:r w:rsidRPr="00B82583">
        <w:rPr>
          <w:i/>
          <w:color w:val="0432FF"/>
        </w:rPr>
        <w:t xml:space="preserve">, </w:t>
      </w:r>
      <w:r w:rsidR="00B82583">
        <w:rPr>
          <w:i/>
          <w:color w:val="0432FF"/>
        </w:rPr>
        <w:t>include</w:t>
      </w:r>
      <w:r w:rsidRPr="00B82583">
        <w:rPr>
          <w:i/>
          <w:color w:val="0432FF"/>
        </w:rPr>
        <w:t xml:space="preserve"> the following: </w:t>
      </w:r>
    </w:p>
    <w:p w14:paraId="5CD31600" w14:textId="77777777" w:rsidR="00B82583" w:rsidRPr="00B82583" w:rsidRDefault="00B82583" w:rsidP="00B82583">
      <w:pPr>
        <w:tabs>
          <w:tab w:val="left" w:pos="1530"/>
        </w:tabs>
        <w:rPr>
          <w:b/>
          <w:i/>
          <w:color w:val="0432FF"/>
        </w:rPr>
      </w:pPr>
    </w:p>
    <w:p w14:paraId="3B73C7DC" w14:textId="77777777" w:rsidR="00B82583" w:rsidRDefault="006D2D18">
      <w:pPr>
        <w:pStyle w:val="ListParagraph"/>
        <w:numPr>
          <w:ilvl w:val="0"/>
          <w:numId w:val="12"/>
        </w:numPr>
        <w:rPr>
          <w:b/>
          <w:bCs/>
        </w:rPr>
      </w:pPr>
      <w:r w:rsidRPr="006D2D18">
        <w:rPr>
          <w:b/>
          <w:bCs/>
        </w:rPr>
        <w:t>Risks of use of mobile health technology</w:t>
      </w:r>
    </w:p>
    <w:p w14:paraId="494CD7F0" w14:textId="77777777" w:rsidR="009977E0" w:rsidRPr="009977E0" w:rsidRDefault="009977E0" w:rsidP="006D4C46">
      <w:pPr>
        <w:ind w:left="720"/>
        <w:rPr>
          <w:color w:val="3333FF"/>
        </w:rPr>
      </w:pPr>
      <w:r>
        <w:t>Commercial products or devices made by third party companies, including wearable fitness trackers, wearable sleep monitors, mobile apps for use on smartphone and tablets, websites and web apps, and types of computer software that permit screen sharing, record keystrokes, gain access to device files and/or use location tracking technology may be used to collect study data. These devices will be used in accord with the Terms of Service (TOS) and/or the End User License Agreements (EULA) provided by the product or device vendor. Use of such products and devices may result in loss of privacy and risk of breach of confidentiality. These products and devices will only be used to collect study data with IRB approval and if the subject has agreed to all applicable Terms of Service and EULAs. The participant will be advised to read the full EULA or TOS before agreeing to use the product. Any risks associated are outlined in the informed consent, as follows</w:t>
      </w:r>
      <w:r w:rsidRPr="009977E0">
        <w:rPr>
          <w:color w:val="FF0000"/>
        </w:rPr>
        <w:t xml:space="preserve">: </w:t>
      </w:r>
      <w:r w:rsidRPr="009977E0">
        <w:rPr>
          <w:color w:val="3333FF"/>
        </w:rPr>
        <w:t xml:space="preserve">ADD HERE IN SUMMARY IF APPLICABLE as noted in TOS or EULA </w:t>
      </w:r>
    </w:p>
    <w:p w14:paraId="275A3838" w14:textId="3938E813" w:rsidR="00A827BC" w:rsidRDefault="00A827BC" w:rsidP="00A827BC">
      <w:pPr>
        <w:tabs>
          <w:tab w:val="left" w:pos="1530"/>
        </w:tabs>
        <w:rPr>
          <w:b/>
          <w:i/>
          <w:color w:val="0432FF"/>
        </w:rPr>
      </w:pPr>
    </w:p>
    <w:p w14:paraId="402F4903" w14:textId="5D3A8121" w:rsidR="00A827BC" w:rsidRPr="00A827BC" w:rsidRDefault="00A827BC" w:rsidP="00A827BC">
      <w:pPr>
        <w:tabs>
          <w:tab w:val="left" w:pos="1530"/>
        </w:tabs>
        <w:ind w:left="540" w:hanging="540"/>
        <w:outlineLvl w:val="0"/>
        <w:rPr>
          <w:color w:val="000000" w:themeColor="text1"/>
          <w:sz w:val="22"/>
          <w:szCs w:val="22"/>
        </w:rPr>
      </w:pPr>
      <w:r w:rsidRPr="00A827BC">
        <w:rPr>
          <w:b/>
          <w:bCs/>
          <w:color w:val="000000" w:themeColor="text1"/>
          <w:sz w:val="22"/>
          <w:szCs w:val="22"/>
        </w:rPr>
        <w:t>7.</w:t>
      </w:r>
      <w:r>
        <w:rPr>
          <w:b/>
          <w:bCs/>
          <w:color w:val="000000" w:themeColor="text1"/>
          <w:sz w:val="22"/>
          <w:szCs w:val="22"/>
        </w:rPr>
        <w:t>2</w:t>
      </w:r>
      <w:r w:rsidRPr="00A827BC">
        <w:rPr>
          <w:b/>
          <w:bCs/>
          <w:color w:val="000000" w:themeColor="text1"/>
          <w:sz w:val="22"/>
          <w:szCs w:val="22"/>
        </w:rPr>
        <w:t xml:space="preserve"> </w:t>
      </w:r>
      <w:r w:rsidRPr="00A827BC">
        <w:rPr>
          <w:b/>
          <w:bCs/>
          <w:color w:val="000000" w:themeColor="text1"/>
          <w:sz w:val="22"/>
          <w:szCs w:val="22"/>
        </w:rPr>
        <w:tab/>
        <w:t xml:space="preserve">Potential </w:t>
      </w:r>
      <w:r>
        <w:rPr>
          <w:b/>
          <w:bCs/>
          <w:color w:val="000000" w:themeColor="text1"/>
          <w:sz w:val="22"/>
          <w:szCs w:val="22"/>
        </w:rPr>
        <w:t>Benefit</w:t>
      </w:r>
      <w:r w:rsidR="003E7643">
        <w:rPr>
          <w:b/>
          <w:bCs/>
          <w:color w:val="000000" w:themeColor="text1"/>
          <w:sz w:val="22"/>
          <w:szCs w:val="22"/>
        </w:rPr>
        <w:t>s</w:t>
      </w:r>
      <w:r w:rsidRPr="00A827BC">
        <w:rPr>
          <w:b/>
          <w:bCs/>
          <w:color w:val="000000" w:themeColor="text1"/>
          <w:sz w:val="22"/>
          <w:szCs w:val="22"/>
        </w:rPr>
        <w:t xml:space="preserve"> </w:t>
      </w:r>
    </w:p>
    <w:p w14:paraId="572BF426" w14:textId="77777777" w:rsidR="00A827BC" w:rsidRPr="00A827BC" w:rsidRDefault="00A827BC" w:rsidP="00A827BC">
      <w:pPr>
        <w:pStyle w:val="ListParagraph"/>
        <w:tabs>
          <w:tab w:val="left" w:pos="1530"/>
        </w:tabs>
        <w:rPr>
          <w:b/>
          <w:i/>
          <w:color w:val="0432FF"/>
        </w:rPr>
      </w:pPr>
    </w:p>
    <w:p w14:paraId="075FB5D4" w14:textId="781F4775" w:rsidR="003C6AC8" w:rsidRPr="003E7643" w:rsidRDefault="003E7643">
      <w:pPr>
        <w:pStyle w:val="ListParagraph"/>
        <w:numPr>
          <w:ilvl w:val="0"/>
          <w:numId w:val="12"/>
        </w:numPr>
        <w:tabs>
          <w:tab w:val="left" w:pos="1530"/>
        </w:tabs>
        <w:rPr>
          <w:b/>
          <w:i/>
          <w:color w:val="0432FF"/>
        </w:rPr>
      </w:pPr>
      <w:r w:rsidRPr="003E7643">
        <w:rPr>
          <w:i/>
          <w:color w:val="0000FF"/>
        </w:rPr>
        <w:t xml:space="preserve">Describe in detail any potential benefits to </w:t>
      </w:r>
      <w:r>
        <w:rPr>
          <w:i/>
          <w:color w:val="0000FF"/>
        </w:rPr>
        <w:t>subjects</w:t>
      </w:r>
      <w:r w:rsidRPr="003E7643">
        <w:rPr>
          <w:i/>
          <w:color w:val="0000FF"/>
        </w:rPr>
        <w:t xml:space="preserve"> or society that the PI foresees</w:t>
      </w:r>
    </w:p>
    <w:p w14:paraId="71361090" w14:textId="671FCE69" w:rsidR="008937ED" w:rsidRDefault="008937ED" w:rsidP="007762F4">
      <w:pPr>
        <w:pStyle w:val="ListParagraph"/>
        <w:autoSpaceDE w:val="0"/>
        <w:autoSpaceDN w:val="0"/>
        <w:adjustRightInd w:val="0"/>
        <w:rPr>
          <w:color w:val="0000FF"/>
          <w:sz w:val="24"/>
          <w:szCs w:val="24"/>
        </w:rPr>
      </w:pPr>
    </w:p>
    <w:p w14:paraId="4A3E6DC8" w14:textId="77777777" w:rsidR="003E7643" w:rsidRDefault="003E7643" w:rsidP="007762F4">
      <w:pPr>
        <w:pStyle w:val="ListParagraph"/>
        <w:autoSpaceDE w:val="0"/>
        <w:autoSpaceDN w:val="0"/>
        <w:adjustRightInd w:val="0"/>
        <w:rPr>
          <w:color w:val="0000FF"/>
          <w:sz w:val="24"/>
          <w:szCs w:val="24"/>
        </w:rPr>
      </w:pPr>
    </w:p>
    <w:p w14:paraId="421FAB5C" w14:textId="7386F65A" w:rsidR="00421C4C" w:rsidRDefault="004449BF" w:rsidP="00D05189">
      <w:pPr>
        <w:tabs>
          <w:tab w:val="left" w:pos="540"/>
        </w:tabs>
        <w:outlineLvl w:val="0"/>
        <w:rPr>
          <w:b/>
          <w:color w:val="000000" w:themeColor="text1"/>
          <w:sz w:val="24"/>
          <w:szCs w:val="24"/>
        </w:rPr>
      </w:pPr>
      <w:r>
        <w:rPr>
          <w:b/>
          <w:color w:val="000000" w:themeColor="text1"/>
          <w:sz w:val="24"/>
          <w:szCs w:val="24"/>
        </w:rPr>
        <w:t>8</w:t>
      </w:r>
      <w:r w:rsidR="0089604E" w:rsidRPr="002A5935">
        <w:rPr>
          <w:b/>
          <w:color w:val="000000" w:themeColor="text1"/>
          <w:sz w:val="24"/>
          <w:szCs w:val="24"/>
        </w:rPr>
        <w:t xml:space="preserve">. </w:t>
      </w:r>
      <w:r w:rsidR="0089604E" w:rsidRPr="002A5935">
        <w:rPr>
          <w:b/>
          <w:color w:val="000000" w:themeColor="text1"/>
          <w:sz w:val="24"/>
          <w:szCs w:val="24"/>
        </w:rPr>
        <w:tab/>
        <w:t xml:space="preserve">Data Storage and Confidentiality </w:t>
      </w:r>
    </w:p>
    <w:p w14:paraId="1E304DED" w14:textId="77777777" w:rsidR="004540D8" w:rsidRDefault="004540D8" w:rsidP="007762F4">
      <w:pPr>
        <w:tabs>
          <w:tab w:val="left" w:pos="1530"/>
        </w:tabs>
        <w:rPr>
          <w:i/>
          <w:color w:val="0000FF"/>
        </w:rPr>
      </w:pPr>
    </w:p>
    <w:p w14:paraId="3A720705" w14:textId="6E9D28BA" w:rsidR="00C559AE" w:rsidRPr="00C559AE" w:rsidRDefault="00C559AE" w:rsidP="007762F4">
      <w:pPr>
        <w:tabs>
          <w:tab w:val="left" w:pos="1530"/>
        </w:tabs>
        <w:rPr>
          <w:i/>
          <w:color w:val="0000FF"/>
        </w:rPr>
      </w:pPr>
      <w:r>
        <w:rPr>
          <w:i/>
          <w:color w:val="0000FF"/>
        </w:rPr>
        <w:t>For</w:t>
      </w:r>
      <w:r w:rsidRPr="009767A1">
        <w:rPr>
          <w:i/>
          <w:color w:val="0000FF"/>
        </w:rPr>
        <w:t xml:space="preserve"> this section you should: </w:t>
      </w:r>
    </w:p>
    <w:p w14:paraId="0D7D97A6" w14:textId="5D2F6FBE" w:rsidR="00421C4C" w:rsidRPr="009767A1" w:rsidRDefault="00421C4C">
      <w:pPr>
        <w:numPr>
          <w:ilvl w:val="0"/>
          <w:numId w:val="6"/>
        </w:numPr>
        <w:tabs>
          <w:tab w:val="left" w:pos="1530"/>
        </w:tabs>
        <w:rPr>
          <w:b/>
          <w:i/>
          <w:color w:val="0000FF"/>
        </w:rPr>
      </w:pPr>
      <w:r w:rsidRPr="009767A1">
        <w:rPr>
          <w:i/>
          <w:color w:val="0000FF"/>
        </w:rPr>
        <w:t>Specify who will have access to s</w:t>
      </w:r>
      <w:r w:rsidR="0089604E">
        <w:rPr>
          <w:i/>
          <w:color w:val="0000FF"/>
        </w:rPr>
        <w:t>tudy</w:t>
      </w:r>
      <w:r w:rsidRPr="009767A1">
        <w:rPr>
          <w:i/>
          <w:color w:val="0000FF"/>
        </w:rPr>
        <w:t xml:space="preserve"> data </w:t>
      </w:r>
    </w:p>
    <w:p w14:paraId="3773D6B7" w14:textId="5BAF477A" w:rsidR="004E7BB1" w:rsidRPr="003A43E2" w:rsidRDefault="00421C4C">
      <w:pPr>
        <w:numPr>
          <w:ilvl w:val="0"/>
          <w:numId w:val="6"/>
        </w:numPr>
        <w:tabs>
          <w:tab w:val="left" w:pos="1530"/>
        </w:tabs>
        <w:rPr>
          <w:b/>
          <w:i/>
          <w:color w:val="0000FF"/>
        </w:rPr>
      </w:pPr>
      <w:r>
        <w:rPr>
          <w:i/>
          <w:color w:val="0000FF"/>
        </w:rPr>
        <w:t>Specify if identifiable information will be recorded</w:t>
      </w:r>
      <w:r w:rsidR="0089604E">
        <w:rPr>
          <w:i/>
          <w:color w:val="0000FF"/>
        </w:rPr>
        <w:t xml:space="preserve">. If so, </w:t>
      </w:r>
      <w:r>
        <w:rPr>
          <w:i/>
          <w:color w:val="0000FF"/>
        </w:rPr>
        <w:t>how it will be coded</w:t>
      </w:r>
    </w:p>
    <w:p w14:paraId="2A877712" w14:textId="0AEF23D4" w:rsidR="00421C4C" w:rsidRPr="00E73785" w:rsidRDefault="004E7BB1">
      <w:pPr>
        <w:numPr>
          <w:ilvl w:val="0"/>
          <w:numId w:val="6"/>
        </w:numPr>
        <w:tabs>
          <w:tab w:val="left" w:pos="1530"/>
        </w:tabs>
        <w:rPr>
          <w:b/>
          <w:i/>
          <w:color w:val="0000FF"/>
        </w:rPr>
      </w:pPr>
      <w:r>
        <w:rPr>
          <w:i/>
          <w:color w:val="0000FF"/>
        </w:rPr>
        <w:t>List</w:t>
      </w:r>
      <w:r w:rsidR="0089604E">
        <w:rPr>
          <w:i/>
          <w:color w:val="0000FF"/>
        </w:rPr>
        <w:t xml:space="preserve"> </w:t>
      </w:r>
      <w:r>
        <w:rPr>
          <w:i/>
          <w:color w:val="0000FF"/>
        </w:rPr>
        <w:t>identifiers that will be used for this study (</w:t>
      </w:r>
      <w:r w:rsidR="00D35219" w:rsidRPr="00D35219">
        <w:rPr>
          <w:i/>
          <w:color w:val="FF0000"/>
        </w:rPr>
        <w:t>*</w:t>
      </w:r>
      <w:r>
        <w:rPr>
          <w:i/>
          <w:color w:val="0000FF"/>
        </w:rPr>
        <w:t xml:space="preserve">choose from the </w:t>
      </w:r>
      <w:r w:rsidR="009C2010">
        <w:rPr>
          <w:i/>
          <w:color w:val="0000FF"/>
        </w:rPr>
        <w:t>PHI table</w:t>
      </w:r>
      <w:r>
        <w:rPr>
          <w:i/>
          <w:color w:val="0000FF"/>
        </w:rPr>
        <w:t xml:space="preserve"> below</w:t>
      </w:r>
      <w:r w:rsidRPr="00E73785">
        <w:rPr>
          <w:i/>
          <w:color w:val="0000FF"/>
        </w:rPr>
        <w:t>)</w:t>
      </w:r>
    </w:p>
    <w:p w14:paraId="19439C32" w14:textId="4FA85605" w:rsidR="00E73785" w:rsidRPr="00CD708D" w:rsidRDefault="00E73785">
      <w:pPr>
        <w:numPr>
          <w:ilvl w:val="0"/>
          <w:numId w:val="6"/>
        </w:numPr>
        <w:tabs>
          <w:tab w:val="left" w:pos="1530"/>
        </w:tabs>
        <w:rPr>
          <w:i/>
          <w:color w:val="0432FF"/>
        </w:rPr>
      </w:pPr>
      <w:r w:rsidRPr="00CD708D">
        <w:rPr>
          <w:i/>
          <w:color w:val="0000FF"/>
        </w:rPr>
        <w:t>Indicate if identifiers will be recorded for the purpose of this research</w:t>
      </w:r>
      <w:r w:rsidR="006834D2" w:rsidRPr="00CD708D">
        <w:rPr>
          <w:i/>
          <w:color w:val="0000FF"/>
        </w:rPr>
        <w:t xml:space="preserve">. </w:t>
      </w:r>
      <w:r w:rsidR="00AC146F">
        <w:rPr>
          <w:i/>
          <w:color w:val="0000FF"/>
        </w:rPr>
        <w:t xml:space="preserve">Note: </w:t>
      </w:r>
      <w:r w:rsidR="00881AFE">
        <w:rPr>
          <w:i/>
          <w:color w:val="0000FF"/>
        </w:rPr>
        <w:t>In order to access/</w:t>
      </w:r>
      <w:r w:rsidR="00C26CA9">
        <w:rPr>
          <w:i/>
          <w:color w:val="0000FF"/>
        </w:rPr>
        <w:t xml:space="preserve">use </w:t>
      </w:r>
      <w:r w:rsidR="00881AFE">
        <w:rPr>
          <w:i/>
          <w:color w:val="0000FF"/>
        </w:rPr>
        <w:t xml:space="preserve">or record </w:t>
      </w:r>
      <w:r w:rsidR="00C26CA9">
        <w:rPr>
          <w:i/>
          <w:color w:val="0000FF"/>
        </w:rPr>
        <w:t>identifiers</w:t>
      </w:r>
      <w:r w:rsidR="00CE5131" w:rsidRPr="00CD708D">
        <w:rPr>
          <w:i/>
          <w:color w:val="0432FF"/>
        </w:rPr>
        <w:t xml:space="preserve"> for research purposes, a</w:t>
      </w:r>
      <w:r w:rsidRPr="00CD708D">
        <w:rPr>
          <w:i/>
          <w:color w:val="0432FF"/>
        </w:rPr>
        <w:t xml:space="preserve"> waiver of authorization is necessary</w:t>
      </w:r>
      <w:r w:rsidR="00C26CA9">
        <w:rPr>
          <w:i/>
          <w:color w:val="0432FF"/>
        </w:rPr>
        <w:t>.</w:t>
      </w:r>
    </w:p>
    <w:p w14:paraId="2DCA5E67" w14:textId="3090B825" w:rsidR="0089604E" w:rsidRPr="00CE5131" w:rsidRDefault="0089604E">
      <w:pPr>
        <w:pStyle w:val="ListParagraph"/>
        <w:numPr>
          <w:ilvl w:val="0"/>
          <w:numId w:val="6"/>
        </w:numPr>
        <w:tabs>
          <w:tab w:val="left" w:pos="1530"/>
        </w:tabs>
        <w:rPr>
          <w:b/>
          <w:i/>
          <w:color w:val="0432FF"/>
        </w:rPr>
      </w:pPr>
      <w:r w:rsidRPr="00CE5131">
        <w:rPr>
          <w:i/>
          <w:color w:val="0432FF"/>
        </w:rPr>
        <w:t xml:space="preserve">Describe how study data (both paper and electronic) will be stored (e.g., in a locked cabinet, RedCap, </w:t>
      </w:r>
      <w:r w:rsidR="00E36B1C">
        <w:rPr>
          <w:i/>
          <w:color w:val="0432FF"/>
        </w:rPr>
        <w:t xml:space="preserve">NYULH </w:t>
      </w:r>
      <w:r w:rsidRPr="00CE5131">
        <w:rPr>
          <w:i/>
          <w:color w:val="0432FF"/>
        </w:rPr>
        <w:t xml:space="preserve">MCIT-managed network drive…)  </w:t>
      </w:r>
    </w:p>
    <w:p w14:paraId="0737E39F" w14:textId="2889348E" w:rsidR="00421C4C" w:rsidRPr="00CE5131" w:rsidRDefault="00421C4C">
      <w:pPr>
        <w:numPr>
          <w:ilvl w:val="0"/>
          <w:numId w:val="6"/>
        </w:numPr>
        <w:tabs>
          <w:tab w:val="left" w:pos="1530"/>
        </w:tabs>
        <w:rPr>
          <w:b/>
          <w:i/>
          <w:color w:val="0432FF"/>
        </w:rPr>
      </w:pPr>
      <w:r w:rsidRPr="00CE5131">
        <w:rPr>
          <w:i/>
          <w:color w:val="0432FF"/>
        </w:rPr>
        <w:t xml:space="preserve">State how long subject data will be stored, how it will be destroyed when no longer needed. </w:t>
      </w:r>
    </w:p>
    <w:p w14:paraId="2EAC3286" w14:textId="289D537C" w:rsidR="00421C4C" w:rsidRPr="00CE5131" w:rsidRDefault="00421C4C">
      <w:pPr>
        <w:pStyle w:val="ListParagraph"/>
        <w:numPr>
          <w:ilvl w:val="0"/>
          <w:numId w:val="6"/>
        </w:numPr>
        <w:autoSpaceDE w:val="0"/>
        <w:autoSpaceDN w:val="0"/>
        <w:adjustRightInd w:val="0"/>
        <w:rPr>
          <w:rFonts w:eastAsiaTheme="minorEastAsia" w:cs="Arial"/>
          <w:i/>
          <w:color w:val="0432FF"/>
        </w:rPr>
      </w:pPr>
      <w:r w:rsidRPr="00CE5131">
        <w:rPr>
          <w:rFonts w:eastAsiaTheme="minorEastAsia" w:cs="Arial"/>
          <w:i/>
          <w:color w:val="0432FF"/>
        </w:rPr>
        <w:t xml:space="preserve">If information obtained </w:t>
      </w:r>
      <w:r w:rsidR="0089604E" w:rsidRPr="00CE5131">
        <w:rPr>
          <w:rFonts w:eastAsiaTheme="minorEastAsia" w:cs="Arial"/>
          <w:i/>
          <w:color w:val="0432FF"/>
        </w:rPr>
        <w:t>will be</w:t>
      </w:r>
      <w:r w:rsidRPr="00CE5131">
        <w:rPr>
          <w:rFonts w:eastAsiaTheme="minorEastAsia" w:cs="Arial"/>
          <w:i/>
          <w:color w:val="0432FF"/>
        </w:rPr>
        <w:t xml:space="preserve"> recorded in such a manner that the identity of the human subjects </w:t>
      </w:r>
      <w:r w:rsidRPr="00CE5131">
        <w:rPr>
          <w:rFonts w:eastAsiaTheme="minorEastAsia" w:cs="Arial"/>
          <w:b/>
          <w:i/>
          <w:color w:val="0432FF"/>
        </w:rPr>
        <w:t xml:space="preserve">can </w:t>
      </w:r>
      <w:r w:rsidRPr="00CE5131">
        <w:rPr>
          <w:rFonts w:eastAsiaTheme="minorEastAsia" w:cs="Arial"/>
          <w:i/>
          <w:color w:val="0432FF"/>
        </w:rPr>
        <w:t xml:space="preserve">readily be ascertained, </w:t>
      </w:r>
      <w:r w:rsidRPr="00CD708D">
        <w:rPr>
          <w:rFonts w:eastAsiaTheme="minorEastAsia" w:cs="Arial"/>
          <w:i/>
          <w:color w:val="FF0000"/>
        </w:rPr>
        <w:t>directly or indirectly through identifiers</w:t>
      </w:r>
      <w:r w:rsidRPr="00CD708D">
        <w:rPr>
          <w:rFonts w:eastAsiaTheme="minorEastAsia" w:cs="Arial"/>
          <w:i/>
          <w:color w:val="0432FF"/>
        </w:rPr>
        <w:t xml:space="preserve">, </w:t>
      </w:r>
      <w:r w:rsidR="00DD52A7">
        <w:rPr>
          <w:rFonts w:eastAsiaTheme="minorEastAsia" w:cs="Arial"/>
          <w:i/>
          <w:color w:val="0432FF"/>
        </w:rPr>
        <w:t>describe</w:t>
      </w:r>
      <w:r w:rsidR="00DD52A7" w:rsidRPr="00CE5131">
        <w:rPr>
          <w:rFonts w:eastAsiaTheme="minorEastAsia" w:cs="Arial"/>
          <w:i/>
          <w:color w:val="0432FF"/>
        </w:rPr>
        <w:t xml:space="preserve"> </w:t>
      </w:r>
      <w:r w:rsidR="00DD52A7">
        <w:rPr>
          <w:rFonts w:eastAsiaTheme="minorEastAsia" w:cs="Arial"/>
          <w:i/>
          <w:color w:val="0432FF"/>
        </w:rPr>
        <w:t xml:space="preserve">any </w:t>
      </w:r>
      <w:r w:rsidRPr="00CE5131">
        <w:rPr>
          <w:rFonts w:eastAsiaTheme="minorEastAsia" w:cs="Arial"/>
          <w:i/>
          <w:color w:val="0432FF"/>
        </w:rPr>
        <w:t>provisions to protect the privacy of subjects and to maintain the confidentiality of data</w:t>
      </w:r>
      <w:r w:rsidR="0060591D" w:rsidRPr="00CE5131">
        <w:rPr>
          <w:rFonts w:eastAsiaTheme="minorEastAsia" w:cs="Arial"/>
          <w:i/>
          <w:color w:val="0432FF"/>
        </w:rPr>
        <w:t>.</w:t>
      </w:r>
      <w:r w:rsidRPr="00CE5131">
        <w:rPr>
          <w:rFonts w:eastAsiaTheme="minorEastAsia" w:cs="Arial"/>
          <w:i/>
          <w:color w:val="0432FF"/>
        </w:rPr>
        <w:t xml:space="preserve"> </w:t>
      </w:r>
      <w:r w:rsidR="0060591D" w:rsidRPr="00CE5131">
        <w:rPr>
          <w:rFonts w:eastAsiaTheme="minorEastAsia" w:cs="Arial"/>
          <w:i/>
          <w:color w:val="0432FF"/>
        </w:rPr>
        <w:t>Examples</w:t>
      </w:r>
      <w:r w:rsidR="00DD52A7">
        <w:rPr>
          <w:rFonts w:eastAsiaTheme="minorEastAsia" w:cs="Arial"/>
          <w:i/>
          <w:color w:val="0432FF"/>
        </w:rPr>
        <w:t xml:space="preserve"> may be</w:t>
      </w:r>
      <w:r w:rsidR="0060591D" w:rsidRPr="00CE5131">
        <w:rPr>
          <w:rFonts w:eastAsiaTheme="minorEastAsia" w:cs="Arial"/>
          <w:i/>
          <w:color w:val="0432FF"/>
        </w:rPr>
        <w:t>:</w:t>
      </w:r>
    </w:p>
    <w:p w14:paraId="1F1AFBE6" w14:textId="0FB93D8D" w:rsidR="00421C4C" w:rsidRPr="00CE5131" w:rsidRDefault="0060591D">
      <w:pPr>
        <w:pStyle w:val="ListParagraph"/>
        <w:numPr>
          <w:ilvl w:val="0"/>
          <w:numId w:val="8"/>
        </w:numPr>
        <w:autoSpaceDE w:val="0"/>
        <w:autoSpaceDN w:val="0"/>
        <w:adjustRightInd w:val="0"/>
        <w:rPr>
          <w:rFonts w:eastAsiaTheme="minorEastAsia" w:cs="Arial"/>
          <w:i/>
          <w:color w:val="0432FF"/>
        </w:rPr>
      </w:pPr>
      <w:r w:rsidRPr="00CE5131">
        <w:rPr>
          <w:rFonts w:eastAsiaTheme="minorEastAsia" w:cs="Arial"/>
          <w:i/>
          <w:color w:val="0432FF"/>
        </w:rPr>
        <w:t>Indicate e</w:t>
      </w:r>
      <w:r w:rsidR="00CE5131" w:rsidRPr="00CE5131">
        <w:rPr>
          <w:rFonts w:eastAsiaTheme="minorEastAsia" w:cs="Arial"/>
          <w:i/>
          <w:color w:val="0432FF"/>
        </w:rPr>
        <w:t>xtent</w:t>
      </w:r>
      <w:r w:rsidR="00421C4C" w:rsidRPr="00CE5131">
        <w:rPr>
          <w:rFonts w:eastAsiaTheme="minorEastAsia" w:cs="Arial"/>
          <w:i/>
          <w:color w:val="0432FF"/>
        </w:rPr>
        <w:t xml:space="preserve"> to which identifiable private information is or has been de-identified and the risks that such de-identified information can be re-identified</w:t>
      </w:r>
    </w:p>
    <w:p w14:paraId="693E6963" w14:textId="1CBF0709" w:rsidR="00421C4C" w:rsidRPr="00CE5131" w:rsidRDefault="0060591D">
      <w:pPr>
        <w:pStyle w:val="ListParagraph"/>
        <w:numPr>
          <w:ilvl w:val="0"/>
          <w:numId w:val="8"/>
        </w:numPr>
        <w:autoSpaceDE w:val="0"/>
        <w:autoSpaceDN w:val="0"/>
        <w:adjustRightInd w:val="0"/>
        <w:rPr>
          <w:rFonts w:eastAsiaTheme="minorEastAsia" w:cs="Arial"/>
          <w:i/>
          <w:color w:val="0432FF"/>
        </w:rPr>
      </w:pPr>
      <w:r w:rsidRPr="00CE5131">
        <w:rPr>
          <w:rFonts w:eastAsiaTheme="minorEastAsia" w:cs="Arial"/>
          <w:i/>
          <w:color w:val="0432FF"/>
        </w:rPr>
        <w:t xml:space="preserve">Describe </w:t>
      </w:r>
      <w:r w:rsidR="00CE5131" w:rsidRPr="00CE5131">
        <w:rPr>
          <w:rFonts w:eastAsiaTheme="minorEastAsia" w:cs="Arial"/>
          <w:i/>
          <w:color w:val="0432FF"/>
        </w:rPr>
        <w:t>u</w:t>
      </w:r>
      <w:r w:rsidR="00421C4C" w:rsidRPr="00CE5131">
        <w:rPr>
          <w:rFonts w:eastAsiaTheme="minorEastAsia" w:cs="Arial"/>
          <w:i/>
          <w:color w:val="0432FF"/>
        </w:rPr>
        <w:t>se of the information</w:t>
      </w:r>
    </w:p>
    <w:p w14:paraId="1A5DFC12" w14:textId="5772B4B9" w:rsidR="00421C4C" w:rsidRPr="00CE5131" w:rsidRDefault="0060591D">
      <w:pPr>
        <w:pStyle w:val="ListParagraph"/>
        <w:numPr>
          <w:ilvl w:val="0"/>
          <w:numId w:val="8"/>
        </w:numPr>
        <w:autoSpaceDE w:val="0"/>
        <w:autoSpaceDN w:val="0"/>
        <w:adjustRightInd w:val="0"/>
        <w:rPr>
          <w:rFonts w:eastAsiaTheme="minorEastAsia" w:cs="Arial"/>
          <w:i/>
          <w:color w:val="0432FF"/>
        </w:rPr>
      </w:pPr>
      <w:r w:rsidRPr="00CE5131">
        <w:rPr>
          <w:rFonts w:eastAsiaTheme="minorEastAsia" w:cs="Arial"/>
          <w:i/>
          <w:color w:val="0432FF"/>
        </w:rPr>
        <w:lastRenderedPageBreak/>
        <w:t>Indicate e</w:t>
      </w:r>
      <w:r w:rsidR="00CE5131" w:rsidRPr="00CE5131">
        <w:rPr>
          <w:rFonts w:eastAsiaTheme="minorEastAsia" w:cs="Arial"/>
          <w:i/>
          <w:color w:val="0432FF"/>
        </w:rPr>
        <w:t>xtent</w:t>
      </w:r>
      <w:r w:rsidR="00421C4C" w:rsidRPr="00CE5131">
        <w:rPr>
          <w:rFonts w:eastAsiaTheme="minorEastAsia" w:cs="Arial"/>
          <w:i/>
          <w:color w:val="0432FF"/>
        </w:rPr>
        <w:t xml:space="preserve"> to which the information will be shared or transferred to a third party or otherwise disclosed or released (as applicable)</w:t>
      </w:r>
    </w:p>
    <w:p w14:paraId="229BF0BE" w14:textId="2932ACE9" w:rsidR="00421C4C" w:rsidRPr="00CE5131" w:rsidRDefault="00CE5131">
      <w:pPr>
        <w:pStyle w:val="ListParagraph"/>
        <w:numPr>
          <w:ilvl w:val="0"/>
          <w:numId w:val="8"/>
        </w:numPr>
        <w:autoSpaceDE w:val="0"/>
        <w:autoSpaceDN w:val="0"/>
        <w:adjustRightInd w:val="0"/>
        <w:rPr>
          <w:rFonts w:eastAsiaTheme="minorEastAsia" w:cs="Arial"/>
          <w:i/>
          <w:color w:val="0432FF"/>
        </w:rPr>
      </w:pPr>
      <w:r w:rsidRPr="00CE5131">
        <w:rPr>
          <w:rFonts w:eastAsiaTheme="minorEastAsia" w:cs="Arial"/>
          <w:i/>
          <w:color w:val="0432FF"/>
        </w:rPr>
        <w:t>Indicate l</w:t>
      </w:r>
      <w:r w:rsidR="00421C4C" w:rsidRPr="00CE5131">
        <w:rPr>
          <w:rFonts w:eastAsiaTheme="minorEastAsia" w:cs="Arial"/>
          <w:i/>
          <w:color w:val="0432FF"/>
        </w:rPr>
        <w:t>ikely retention period of the information</w:t>
      </w:r>
    </w:p>
    <w:p w14:paraId="536F7753" w14:textId="075CFAEB" w:rsidR="00421C4C" w:rsidRPr="00CE5131" w:rsidRDefault="0060591D">
      <w:pPr>
        <w:pStyle w:val="ListParagraph"/>
        <w:numPr>
          <w:ilvl w:val="0"/>
          <w:numId w:val="8"/>
        </w:numPr>
        <w:autoSpaceDE w:val="0"/>
        <w:autoSpaceDN w:val="0"/>
        <w:adjustRightInd w:val="0"/>
        <w:rPr>
          <w:rFonts w:eastAsiaTheme="minorEastAsia" w:cs="Arial"/>
          <w:i/>
          <w:color w:val="0432FF"/>
        </w:rPr>
      </w:pPr>
      <w:r w:rsidRPr="00CE5131">
        <w:rPr>
          <w:rFonts w:eastAsiaTheme="minorEastAsia" w:cs="Arial"/>
          <w:i/>
          <w:color w:val="0432FF"/>
        </w:rPr>
        <w:t>Describe s</w:t>
      </w:r>
      <w:r w:rsidR="00421C4C" w:rsidRPr="00CE5131">
        <w:rPr>
          <w:rFonts w:eastAsiaTheme="minorEastAsia" w:cs="Arial"/>
          <w:i/>
          <w:color w:val="0432FF"/>
        </w:rPr>
        <w:t>ecurity controls in place to protect confidentiality and integrity of information</w:t>
      </w:r>
    </w:p>
    <w:p w14:paraId="76417DDF" w14:textId="4D95D018" w:rsidR="00421C4C" w:rsidRPr="00CE5131" w:rsidRDefault="0060591D">
      <w:pPr>
        <w:pStyle w:val="ListParagraph"/>
        <w:numPr>
          <w:ilvl w:val="0"/>
          <w:numId w:val="8"/>
        </w:numPr>
        <w:autoSpaceDE w:val="0"/>
        <w:autoSpaceDN w:val="0"/>
        <w:adjustRightInd w:val="0"/>
        <w:rPr>
          <w:rFonts w:eastAsiaTheme="minorEastAsia" w:cs="Arial"/>
          <w:i/>
          <w:color w:val="0432FF"/>
        </w:rPr>
      </w:pPr>
      <w:r w:rsidRPr="00CE5131">
        <w:rPr>
          <w:rFonts w:eastAsiaTheme="minorEastAsia" w:cs="Arial"/>
          <w:i/>
          <w:color w:val="0432FF"/>
        </w:rPr>
        <w:t>Provide po</w:t>
      </w:r>
      <w:r w:rsidR="00421C4C" w:rsidRPr="00CE5131">
        <w:rPr>
          <w:rFonts w:eastAsiaTheme="minorEastAsia" w:cs="Arial"/>
          <w:i/>
          <w:color w:val="0432FF"/>
        </w:rPr>
        <w:t>tential risk</w:t>
      </w:r>
      <w:r w:rsidRPr="00CE5131">
        <w:rPr>
          <w:rFonts w:eastAsiaTheme="minorEastAsia" w:cs="Arial"/>
          <w:i/>
          <w:color w:val="0432FF"/>
        </w:rPr>
        <w:t>s</w:t>
      </w:r>
      <w:r w:rsidR="00421C4C" w:rsidRPr="00CE5131">
        <w:rPr>
          <w:rFonts w:eastAsiaTheme="minorEastAsia" w:cs="Arial"/>
          <w:i/>
          <w:color w:val="0432FF"/>
        </w:rPr>
        <w:t xml:space="preserve"> of harm to subjects should the information be lost, compromised, or used in a way contrary to the research under the exemption.</w:t>
      </w:r>
    </w:p>
    <w:p w14:paraId="4986C23B" w14:textId="77777777" w:rsidR="00421C4C" w:rsidRPr="009767A1" w:rsidRDefault="00421C4C" w:rsidP="007762F4">
      <w:pPr>
        <w:pStyle w:val="ListParagraph"/>
        <w:autoSpaceDE w:val="0"/>
        <w:autoSpaceDN w:val="0"/>
        <w:adjustRightInd w:val="0"/>
        <w:ind w:left="1440"/>
        <w:rPr>
          <w:rFonts w:eastAsiaTheme="minorEastAsia" w:cs="Arial"/>
          <w:i/>
        </w:rPr>
      </w:pPr>
    </w:p>
    <w:p w14:paraId="4798E7F8" w14:textId="76694234" w:rsidR="0061575C" w:rsidRPr="00A448B6" w:rsidRDefault="0061575C" w:rsidP="007762F4">
      <w:pPr>
        <w:tabs>
          <w:tab w:val="left" w:pos="1530"/>
        </w:tabs>
        <w:rPr>
          <w:b/>
          <w:i/>
        </w:rPr>
      </w:pPr>
    </w:p>
    <w:p w14:paraId="7D82FF0A" w14:textId="58E26C80" w:rsidR="0089604E" w:rsidRPr="002A5935" w:rsidRDefault="004449BF" w:rsidP="00D05189">
      <w:pPr>
        <w:tabs>
          <w:tab w:val="left" w:pos="540"/>
        </w:tabs>
        <w:outlineLvl w:val="0"/>
        <w:rPr>
          <w:b/>
          <w:color w:val="000000" w:themeColor="text1"/>
          <w:sz w:val="24"/>
          <w:szCs w:val="24"/>
        </w:rPr>
      </w:pPr>
      <w:r>
        <w:rPr>
          <w:b/>
          <w:color w:val="000000" w:themeColor="text1"/>
          <w:sz w:val="24"/>
          <w:szCs w:val="24"/>
        </w:rPr>
        <w:t>9</w:t>
      </w:r>
      <w:r w:rsidR="0089604E" w:rsidRPr="002A5935">
        <w:rPr>
          <w:b/>
          <w:color w:val="000000" w:themeColor="text1"/>
          <w:sz w:val="24"/>
          <w:szCs w:val="24"/>
        </w:rPr>
        <w:t xml:space="preserve">. </w:t>
      </w:r>
      <w:r w:rsidR="0089604E" w:rsidRPr="002A5935">
        <w:rPr>
          <w:b/>
          <w:color w:val="000000" w:themeColor="text1"/>
          <w:sz w:val="24"/>
          <w:szCs w:val="24"/>
        </w:rPr>
        <w:tab/>
        <w:t xml:space="preserve">Data Analysis </w:t>
      </w:r>
    </w:p>
    <w:p w14:paraId="1C8AFA95" w14:textId="77777777" w:rsidR="004540D8" w:rsidRDefault="004540D8" w:rsidP="007762F4">
      <w:pPr>
        <w:tabs>
          <w:tab w:val="left" w:pos="1530"/>
        </w:tabs>
        <w:rPr>
          <w:i/>
          <w:color w:val="0432FF"/>
        </w:rPr>
      </w:pPr>
    </w:p>
    <w:p w14:paraId="02AE77FC" w14:textId="44DAE4DE" w:rsidR="00A448B6" w:rsidRPr="00CE5131" w:rsidRDefault="00A448B6" w:rsidP="007762F4">
      <w:pPr>
        <w:tabs>
          <w:tab w:val="left" w:pos="1530"/>
        </w:tabs>
        <w:rPr>
          <w:i/>
          <w:color w:val="0432FF"/>
        </w:rPr>
      </w:pPr>
      <w:r w:rsidRPr="00CE5131">
        <w:rPr>
          <w:i/>
          <w:color w:val="0432FF"/>
        </w:rPr>
        <w:t>If applicable, specify the analytic techniques the researcher will use to answer the study questions. Indicate the statistical procedures (e.g. specific descriptive or inferential tests) that will be used and why the procedures are appropriate. For qualitative data, specify the proposed analytic approaches.</w:t>
      </w:r>
    </w:p>
    <w:p w14:paraId="7A3DBB76" w14:textId="77777777" w:rsidR="00A448B6" w:rsidRDefault="00A448B6" w:rsidP="007762F4">
      <w:pPr>
        <w:tabs>
          <w:tab w:val="left" w:pos="1530"/>
        </w:tabs>
        <w:rPr>
          <w:b/>
          <w:bCs/>
        </w:rPr>
      </w:pPr>
    </w:p>
    <w:p w14:paraId="66742449" w14:textId="77777777" w:rsidR="00E73785" w:rsidRDefault="00E73785" w:rsidP="007762F4">
      <w:pPr>
        <w:tabs>
          <w:tab w:val="left" w:pos="1530"/>
        </w:tabs>
        <w:rPr>
          <w:b/>
          <w:bCs/>
        </w:rPr>
      </w:pPr>
    </w:p>
    <w:p w14:paraId="3B4021C7" w14:textId="6EF9AD8F" w:rsidR="0089604E" w:rsidRPr="002A5935" w:rsidRDefault="004449BF" w:rsidP="00D05189">
      <w:pPr>
        <w:tabs>
          <w:tab w:val="left" w:pos="540"/>
        </w:tabs>
        <w:outlineLvl w:val="0"/>
        <w:rPr>
          <w:b/>
          <w:color w:val="000000" w:themeColor="text1"/>
          <w:sz w:val="24"/>
          <w:szCs w:val="24"/>
        </w:rPr>
      </w:pPr>
      <w:r>
        <w:rPr>
          <w:b/>
          <w:color w:val="000000" w:themeColor="text1"/>
          <w:sz w:val="24"/>
          <w:szCs w:val="24"/>
        </w:rPr>
        <w:t>10</w:t>
      </w:r>
      <w:r w:rsidR="0089604E" w:rsidRPr="002A5935">
        <w:rPr>
          <w:b/>
          <w:color w:val="000000" w:themeColor="text1"/>
          <w:sz w:val="24"/>
          <w:szCs w:val="24"/>
        </w:rPr>
        <w:t xml:space="preserve">. </w:t>
      </w:r>
      <w:r w:rsidR="0089604E" w:rsidRPr="002A5935">
        <w:rPr>
          <w:b/>
          <w:color w:val="000000" w:themeColor="text1"/>
          <w:sz w:val="24"/>
          <w:szCs w:val="24"/>
        </w:rPr>
        <w:tab/>
      </w:r>
      <w:r w:rsidR="00D168F9">
        <w:rPr>
          <w:b/>
          <w:color w:val="000000" w:themeColor="text1"/>
          <w:sz w:val="24"/>
          <w:szCs w:val="24"/>
        </w:rPr>
        <w:t xml:space="preserve">References </w:t>
      </w:r>
      <w:r w:rsidR="0089604E" w:rsidRPr="002A5935">
        <w:rPr>
          <w:b/>
          <w:color w:val="000000" w:themeColor="text1"/>
          <w:sz w:val="24"/>
          <w:szCs w:val="24"/>
        </w:rPr>
        <w:t xml:space="preserve"> </w:t>
      </w:r>
    </w:p>
    <w:p w14:paraId="0047986F" w14:textId="77777777" w:rsidR="004540D8" w:rsidRDefault="004540D8" w:rsidP="00703C15">
      <w:pPr>
        <w:tabs>
          <w:tab w:val="left" w:pos="1530"/>
        </w:tabs>
        <w:rPr>
          <w:i/>
          <w:color w:val="0432FF"/>
        </w:rPr>
      </w:pPr>
    </w:p>
    <w:p w14:paraId="126D3770" w14:textId="5E1C5722" w:rsidR="00A448B6" w:rsidRPr="00703C15" w:rsidRDefault="00A448B6" w:rsidP="00703C15">
      <w:pPr>
        <w:tabs>
          <w:tab w:val="left" w:pos="1530"/>
        </w:tabs>
        <w:rPr>
          <w:i/>
          <w:color w:val="0432FF"/>
        </w:rPr>
      </w:pPr>
      <w:r w:rsidRPr="00CE5131">
        <w:rPr>
          <w:i/>
          <w:color w:val="0432FF"/>
        </w:rPr>
        <w:t xml:space="preserve">Include a reference list of literature cited to support </w:t>
      </w:r>
      <w:r w:rsidR="00703C15">
        <w:rPr>
          <w:i/>
          <w:color w:val="0432FF"/>
        </w:rPr>
        <w:t>the proposed stud</w:t>
      </w:r>
      <w:r w:rsidR="00D37066">
        <w:rPr>
          <w:i/>
          <w:color w:val="0432FF"/>
        </w:rPr>
        <w:t>y</w:t>
      </w:r>
    </w:p>
    <w:p w14:paraId="70AF5465" w14:textId="77777777" w:rsidR="00A448B6" w:rsidRDefault="00A448B6" w:rsidP="00A448B6">
      <w:pPr>
        <w:tabs>
          <w:tab w:val="left" w:pos="1530"/>
        </w:tabs>
        <w:jc w:val="left"/>
      </w:pPr>
    </w:p>
    <w:p w14:paraId="6A358FE4" w14:textId="77777777" w:rsidR="00703C15" w:rsidRDefault="00703C15" w:rsidP="00A448B6">
      <w:pPr>
        <w:tabs>
          <w:tab w:val="left" w:pos="1530"/>
        </w:tabs>
        <w:jc w:val="left"/>
      </w:pPr>
    </w:p>
    <w:tbl>
      <w:tblPr>
        <w:tblStyle w:val="TableGrid"/>
        <w:tblW w:w="0" w:type="auto"/>
        <w:tblLook w:val="04A0" w:firstRow="1" w:lastRow="0" w:firstColumn="1" w:lastColumn="0" w:noHBand="0" w:noVBand="1"/>
      </w:tblPr>
      <w:tblGrid>
        <w:gridCol w:w="985"/>
        <w:gridCol w:w="8653"/>
      </w:tblGrid>
      <w:tr w:rsidR="00703C15" w:rsidRPr="009C2010" w14:paraId="21563A9B" w14:textId="77777777" w:rsidTr="00BC16C1">
        <w:tc>
          <w:tcPr>
            <w:tcW w:w="9864" w:type="dxa"/>
            <w:gridSpan w:val="2"/>
            <w:shd w:val="clear" w:color="auto" w:fill="D9D9D9" w:themeFill="background1" w:themeFillShade="D9"/>
          </w:tcPr>
          <w:p w14:paraId="1739585D" w14:textId="77777777" w:rsidR="00703C15" w:rsidRPr="009C2010" w:rsidRDefault="00703C15" w:rsidP="00BC16C1">
            <w:pPr>
              <w:tabs>
                <w:tab w:val="left" w:pos="1530"/>
              </w:tabs>
              <w:jc w:val="center"/>
              <w:rPr>
                <w:rFonts w:cs="Arial"/>
                <w:b/>
                <w:bCs/>
                <w:color w:val="000000" w:themeColor="text1"/>
              </w:rPr>
            </w:pPr>
          </w:p>
          <w:p w14:paraId="0DFF9BDD" w14:textId="77777777" w:rsidR="00703C15" w:rsidRPr="009C2010" w:rsidRDefault="00703C15" w:rsidP="00BC16C1">
            <w:pPr>
              <w:tabs>
                <w:tab w:val="left" w:pos="1530"/>
              </w:tabs>
              <w:jc w:val="center"/>
              <w:rPr>
                <w:rFonts w:cs="Arial"/>
                <w:b/>
                <w:bCs/>
                <w:color w:val="000000" w:themeColor="text1"/>
              </w:rPr>
            </w:pPr>
            <w:r w:rsidRPr="00703C15">
              <w:rPr>
                <w:rFonts w:cs="Arial"/>
                <w:b/>
                <w:bCs/>
                <w:color w:val="FF0000"/>
              </w:rPr>
              <w:t>*</w:t>
            </w:r>
            <w:r>
              <w:rPr>
                <w:rFonts w:cs="Arial"/>
                <w:b/>
                <w:bCs/>
                <w:color w:val="000000" w:themeColor="text1"/>
              </w:rPr>
              <w:t xml:space="preserve"> </w:t>
            </w:r>
            <w:r w:rsidRPr="009C2010">
              <w:rPr>
                <w:rFonts w:cs="Arial"/>
                <w:b/>
                <w:bCs/>
                <w:color w:val="000000" w:themeColor="text1"/>
              </w:rPr>
              <w:t>Protected Health Information (HIPAA Identifiers)</w:t>
            </w:r>
          </w:p>
          <w:p w14:paraId="220B29FB" w14:textId="77777777" w:rsidR="00703C15" w:rsidRPr="009C2010" w:rsidRDefault="00703C15" w:rsidP="00BC16C1">
            <w:pPr>
              <w:tabs>
                <w:tab w:val="left" w:pos="1530"/>
              </w:tabs>
              <w:jc w:val="center"/>
              <w:rPr>
                <w:rFonts w:cs="Arial"/>
                <w:b/>
                <w:bCs/>
                <w:color w:val="000000" w:themeColor="text1"/>
              </w:rPr>
            </w:pPr>
          </w:p>
        </w:tc>
      </w:tr>
      <w:tr w:rsidR="00703C15" w:rsidRPr="009C2010" w14:paraId="56BFFD48" w14:textId="77777777" w:rsidTr="006834D2">
        <w:tc>
          <w:tcPr>
            <w:tcW w:w="1002" w:type="dxa"/>
            <w:shd w:val="clear" w:color="auto" w:fill="D9D9D9" w:themeFill="background1" w:themeFillShade="D9"/>
            <w:vAlign w:val="center"/>
          </w:tcPr>
          <w:p w14:paraId="04131D89" w14:textId="77777777" w:rsidR="00703C15" w:rsidRPr="009C2010" w:rsidRDefault="00703C15" w:rsidP="00BC16C1">
            <w:pPr>
              <w:tabs>
                <w:tab w:val="left" w:pos="1530"/>
              </w:tabs>
              <w:jc w:val="center"/>
              <w:rPr>
                <w:rFonts w:cs="Arial"/>
                <w:bCs/>
                <w:color w:val="000000" w:themeColor="text1"/>
              </w:rPr>
            </w:pPr>
            <w:r w:rsidRPr="009C2010">
              <w:rPr>
                <w:rFonts w:cs="Arial"/>
                <w:bCs/>
                <w:color w:val="000000" w:themeColor="text1"/>
              </w:rPr>
              <w:t>1</w:t>
            </w:r>
          </w:p>
        </w:tc>
        <w:tc>
          <w:tcPr>
            <w:tcW w:w="8862" w:type="dxa"/>
            <w:vAlign w:val="center"/>
          </w:tcPr>
          <w:p w14:paraId="6C60C059" w14:textId="77777777" w:rsidR="00703C15" w:rsidRPr="009C2010" w:rsidRDefault="00703C15" w:rsidP="00BC16C1">
            <w:pPr>
              <w:tabs>
                <w:tab w:val="left" w:pos="1530"/>
              </w:tabs>
              <w:jc w:val="left"/>
              <w:rPr>
                <w:rFonts w:cs="Arial"/>
                <w:bCs/>
                <w:color w:val="000000" w:themeColor="text1"/>
              </w:rPr>
            </w:pPr>
            <w:r w:rsidRPr="009C2010">
              <w:rPr>
                <w:rFonts w:cs="Arial"/>
                <w:bCs/>
                <w:color w:val="000000" w:themeColor="text1"/>
              </w:rPr>
              <w:t>Names</w:t>
            </w:r>
          </w:p>
        </w:tc>
      </w:tr>
      <w:tr w:rsidR="00703C15" w:rsidRPr="009C2010" w14:paraId="1D8AF3BA" w14:textId="77777777" w:rsidTr="006834D2">
        <w:tc>
          <w:tcPr>
            <w:tcW w:w="1002" w:type="dxa"/>
            <w:shd w:val="clear" w:color="auto" w:fill="D9D9D9" w:themeFill="background1" w:themeFillShade="D9"/>
            <w:vAlign w:val="center"/>
          </w:tcPr>
          <w:p w14:paraId="1E64A32D" w14:textId="77777777" w:rsidR="00703C15" w:rsidRPr="009C2010" w:rsidRDefault="00703C15" w:rsidP="00BC16C1">
            <w:pPr>
              <w:tabs>
                <w:tab w:val="left" w:pos="1530"/>
              </w:tabs>
              <w:jc w:val="center"/>
              <w:rPr>
                <w:rFonts w:cs="Arial"/>
                <w:bCs/>
                <w:color w:val="000000" w:themeColor="text1"/>
              </w:rPr>
            </w:pPr>
            <w:r w:rsidRPr="009C2010">
              <w:rPr>
                <w:rFonts w:cs="Arial"/>
                <w:bCs/>
                <w:color w:val="000000" w:themeColor="text1"/>
              </w:rPr>
              <w:t>2</w:t>
            </w:r>
          </w:p>
        </w:tc>
        <w:tc>
          <w:tcPr>
            <w:tcW w:w="8862" w:type="dxa"/>
            <w:vAlign w:val="center"/>
          </w:tcPr>
          <w:p w14:paraId="15D4BE08" w14:textId="77777777" w:rsidR="00703C15" w:rsidRPr="009C2010" w:rsidRDefault="00703C15" w:rsidP="00BC16C1">
            <w:pPr>
              <w:tabs>
                <w:tab w:val="left" w:pos="1530"/>
              </w:tabs>
              <w:jc w:val="left"/>
              <w:rPr>
                <w:rFonts w:cs="Arial"/>
                <w:bCs/>
                <w:color w:val="000000" w:themeColor="text1"/>
              </w:rPr>
            </w:pPr>
            <w:r w:rsidRPr="009C2010">
              <w:rPr>
                <w:rFonts w:cs="Arial"/>
                <w:bCs/>
                <w:color w:val="000000" w:themeColor="text1"/>
              </w:rPr>
              <w:t>Street Address</w:t>
            </w:r>
          </w:p>
        </w:tc>
      </w:tr>
      <w:tr w:rsidR="00703C15" w:rsidRPr="009C2010" w14:paraId="228D1D76" w14:textId="77777777" w:rsidTr="006834D2">
        <w:trPr>
          <w:trHeight w:val="251"/>
        </w:trPr>
        <w:tc>
          <w:tcPr>
            <w:tcW w:w="1002" w:type="dxa"/>
            <w:shd w:val="clear" w:color="auto" w:fill="D9D9D9" w:themeFill="background1" w:themeFillShade="D9"/>
            <w:vAlign w:val="center"/>
          </w:tcPr>
          <w:p w14:paraId="76B4F099" w14:textId="77777777" w:rsidR="00703C15" w:rsidRPr="009C2010" w:rsidRDefault="00703C15" w:rsidP="00BC16C1">
            <w:pPr>
              <w:tabs>
                <w:tab w:val="left" w:pos="1530"/>
              </w:tabs>
              <w:jc w:val="center"/>
              <w:rPr>
                <w:rFonts w:cs="Arial"/>
                <w:bCs/>
                <w:color w:val="000000" w:themeColor="text1"/>
              </w:rPr>
            </w:pPr>
            <w:r w:rsidRPr="009C2010">
              <w:rPr>
                <w:rFonts w:cs="Arial"/>
                <w:bCs/>
                <w:color w:val="000000" w:themeColor="text1"/>
              </w:rPr>
              <w:t>3</w:t>
            </w:r>
          </w:p>
        </w:tc>
        <w:tc>
          <w:tcPr>
            <w:tcW w:w="8862" w:type="dxa"/>
            <w:vAlign w:val="center"/>
          </w:tcPr>
          <w:p w14:paraId="167F091B" w14:textId="69A68591" w:rsidR="00703C15" w:rsidRPr="009C2010" w:rsidRDefault="00703C15" w:rsidP="00BC16C1">
            <w:pPr>
              <w:tabs>
                <w:tab w:val="left" w:pos="1530"/>
              </w:tabs>
              <w:jc w:val="left"/>
              <w:rPr>
                <w:rFonts w:cs="Arial"/>
                <w:bCs/>
                <w:color w:val="000000" w:themeColor="text1"/>
              </w:rPr>
            </w:pPr>
            <w:r w:rsidRPr="009C2010">
              <w:rPr>
                <w:rFonts w:cs="Arial"/>
                <w:bCs/>
                <w:color w:val="000000" w:themeColor="text1"/>
              </w:rPr>
              <w:t>County or Precin</w:t>
            </w:r>
            <w:r>
              <w:rPr>
                <w:rFonts w:cs="Arial"/>
                <w:bCs/>
                <w:color w:val="000000" w:themeColor="text1"/>
              </w:rPr>
              <w:t>c</w:t>
            </w:r>
            <w:r w:rsidRPr="009C2010">
              <w:rPr>
                <w:rFonts w:cs="Arial"/>
                <w:bCs/>
                <w:color w:val="000000" w:themeColor="text1"/>
              </w:rPr>
              <w:t>t</w:t>
            </w:r>
          </w:p>
        </w:tc>
      </w:tr>
      <w:tr w:rsidR="00703C15" w:rsidRPr="009C2010" w14:paraId="769B9D27" w14:textId="77777777" w:rsidTr="006834D2">
        <w:tc>
          <w:tcPr>
            <w:tcW w:w="1002" w:type="dxa"/>
            <w:shd w:val="clear" w:color="auto" w:fill="D9D9D9" w:themeFill="background1" w:themeFillShade="D9"/>
            <w:vAlign w:val="center"/>
          </w:tcPr>
          <w:p w14:paraId="1AB00ABE" w14:textId="77777777" w:rsidR="00703C15" w:rsidRPr="009C2010" w:rsidRDefault="00703C15" w:rsidP="00BC16C1">
            <w:pPr>
              <w:tabs>
                <w:tab w:val="left" w:pos="1530"/>
              </w:tabs>
              <w:jc w:val="center"/>
              <w:rPr>
                <w:rFonts w:cs="Arial"/>
                <w:bCs/>
                <w:color w:val="000000" w:themeColor="text1"/>
              </w:rPr>
            </w:pPr>
            <w:r w:rsidRPr="009C2010">
              <w:rPr>
                <w:rFonts w:cs="Arial"/>
                <w:bCs/>
                <w:color w:val="000000" w:themeColor="text1"/>
              </w:rPr>
              <w:t>4</w:t>
            </w:r>
          </w:p>
        </w:tc>
        <w:tc>
          <w:tcPr>
            <w:tcW w:w="8862" w:type="dxa"/>
            <w:vAlign w:val="center"/>
          </w:tcPr>
          <w:p w14:paraId="6E98CA73" w14:textId="77777777" w:rsidR="00703C15" w:rsidRPr="009C2010" w:rsidRDefault="00703C15" w:rsidP="00BC16C1">
            <w:pPr>
              <w:tabs>
                <w:tab w:val="left" w:pos="1530"/>
              </w:tabs>
              <w:jc w:val="left"/>
              <w:rPr>
                <w:rFonts w:cs="Arial"/>
                <w:b/>
                <w:bCs/>
                <w:color w:val="000000" w:themeColor="text1"/>
              </w:rPr>
            </w:pPr>
            <w:r w:rsidRPr="009C2010">
              <w:rPr>
                <w:rFonts w:cs="Arial"/>
                <w:color w:val="000000" w:themeColor="text1"/>
              </w:rPr>
              <w:t>Any of the following: City, State, Zip Code (or equivalent geocode)</w:t>
            </w:r>
          </w:p>
        </w:tc>
      </w:tr>
      <w:tr w:rsidR="00703C15" w:rsidRPr="009C2010" w14:paraId="103FD725" w14:textId="77777777" w:rsidTr="006834D2">
        <w:tc>
          <w:tcPr>
            <w:tcW w:w="1002" w:type="dxa"/>
            <w:shd w:val="clear" w:color="auto" w:fill="D9D9D9" w:themeFill="background1" w:themeFillShade="D9"/>
            <w:vAlign w:val="center"/>
          </w:tcPr>
          <w:p w14:paraId="4AE8D947" w14:textId="77777777" w:rsidR="00703C15" w:rsidRPr="009C2010" w:rsidRDefault="00703C15" w:rsidP="00BC16C1">
            <w:pPr>
              <w:tabs>
                <w:tab w:val="left" w:pos="1530"/>
              </w:tabs>
              <w:jc w:val="center"/>
              <w:rPr>
                <w:rFonts w:cs="Arial"/>
                <w:bCs/>
                <w:color w:val="000000" w:themeColor="text1"/>
              </w:rPr>
            </w:pPr>
            <w:r w:rsidRPr="009C2010">
              <w:rPr>
                <w:rFonts w:cs="Arial"/>
                <w:bCs/>
                <w:color w:val="000000" w:themeColor="text1"/>
              </w:rPr>
              <w:t>5</w:t>
            </w:r>
          </w:p>
        </w:tc>
        <w:tc>
          <w:tcPr>
            <w:tcW w:w="8862" w:type="dxa"/>
            <w:vAlign w:val="center"/>
          </w:tcPr>
          <w:p w14:paraId="61E45939" w14:textId="77777777" w:rsidR="00703C15" w:rsidRPr="009C2010" w:rsidRDefault="00703C15" w:rsidP="00BC16C1">
            <w:pPr>
              <w:jc w:val="left"/>
              <w:rPr>
                <w:rFonts w:eastAsia="Times New Roman" w:cs="Arial"/>
                <w:color w:val="000000" w:themeColor="text1"/>
              </w:rPr>
            </w:pPr>
            <w:r w:rsidRPr="009C2010">
              <w:rPr>
                <w:rFonts w:cs="Arial"/>
                <w:color w:val="000000" w:themeColor="text1"/>
              </w:rPr>
              <w:t xml:space="preserve">Any elements of dates (except year) for dates directly related to an individual </w:t>
            </w:r>
            <w:r w:rsidRPr="009C2010">
              <w:rPr>
                <w:rFonts w:eastAsia="Times New Roman" w:cs="Arial"/>
                <w:color w:val="000000" w:themeColor="text1"/>
                <w:shd w:val="clear" w:color="auto" w:fill="FFFFFF"/>
              </w:rPr>
              <w:t>(e.g., date of birth/death, dates of admission/discharge, etc.)</w:t>
            </w:r>
          </w:p>
        </w:tc>
      </w:tr>
      <w:tr w:rsidR="00703C15" w:rsidRPr="009C2010" w14:paraId="0584FB6E" w14:textId="77777777" w:rsidTr="006834D2">
        <w:tc>
          <w:tcPr>
            <w:tcW w:w="1002" w:type="dxa"/>
            <w:shd w:val="clear" w:color="auto" w:fill="D9D9D9" w:themeFill="background1" w:themeFillShade="D9"/>
            <w:vAlign w:val="center"/>
          </w:tcPr>
          <w:p w14:paraId="7C2D6E72" w14:textId="77777777" w:rsidR="00703C15" w:rsidRPr="009C2010" w:rsidRDefault="00703C15" w:rsidP="00BC16C1">
            <w:pPr>
              <w:tabs>
                <w:tab w:val="left" w:pos="1530"/>
              </w:tabs>
              <w:jc w:val="center"/>
              <w:rPr>
                <w:rFonts w:cs="Arial"/>
                <w:bCs/>
                <w:color w:val="000000" w:themeColor="text1"/>
              </w:rPr>
            </w:pPr>
            <w:r w:rsidRPr="009C2010">
              <w:rPr>
                <w:rFonts w:cs="Arial"/>
                <w:bCs/>
                <w:color w:val="000000" w:themeColor="text1"/>
              </w:rPr>
              <w:t>6</w:t>
            </w:r>
          </w:p>
        </w:tc>
        <w:tc>
          <w:tcPr>
            <w:tcW w:w="8862" w:type="dxa"/>
            <w:vAlign w:val="center"/>
          </w:tcPr>
          <w:p w14:paraId="75F2FA9B" w14:textId="77777777" w:rsidR="00703C15" w:rsidRPr="009C2010" w:rsidRDefault="00703C15" w:rsidP="00BC16C1">
            <w:pPr>
              <w:tabs>
                <w:tab w:val="left" w:pos="1530"/>
              </w:tabs>
              <w:jc w:val="left"/>
              <w:rPr>
                <w:rFonts w:cs="Arial"/>
                <w:color w:val="000000" w:themeColor="text1"/>
              </w:rPr>
            </w:pPr>
            <w:r w:rsidRPr="009C2010">
              <w:rPr>
                <w:rFonts w:eastAsia="Times New Roman" w:cs="Arial"/>
                <w:color w:val="000000" w:themeColor="text1"/>
              </w:rPr>
              <w:t>For those 90 or older: Any element of date (including year) indicative of age, or recording actual age (i.e., rather than recording age as “90 or older”)</w:t>
            </w:r>
          </w:p>
        </w:tc>
      </w:tr>
      <w:tr w:rsidR="00703C15" w:rsidRPr="009C2010" w14:paraId="55D4CDD1" w14:textId="77777777" w:rsidTr="006834D2">
        <w:tc>
          <w:tcPr>
            <w:tcW w:w="1002" w:type="dxa"/>
            <w:shd w:val="clear" w:color="auto" w:fill="D9D9D9" w:themeFill="background1" w:themeFillShade="D9"/>
            <w:vAlign w:val="center"/>
          </w:tcPr>
          <w:p w14:paraId="59AE6CD2" w14:textId="77777777" w:rsidR="00703C15" w:rsidRPr="009C2010" w:rsidRDefault="00703C15" w:rsidP="00BC16C1">
            <w:pPr>
              <w:tabs>
                <w:tab w:val="left" w:pos="1530"/>
              </w:tabs>
              <w:jc w:val="center"/>
              <w:rPr>
                <w:rFonts w:cs="Arial"/>
                <w:bCs/>
                <w:color w:val="000000" w:themeColor="text1"/>
              </w:rPr>
            </w:pPr>
            <w:r w:rsidRPr="009C2010">
              <w:rPr>
                <w:rFonts w:cs="Arial"/>
                <w:bCs/>
                <w:color w:val="000000" w:themeColor="text1"/>
              </w:rPr>
              <w:t>7</w:t>
            </w:r>
          </w:p>
        </w:tc>
        <w:tc>
          <w:tcPr>
            <w:tcW w:w="8862" w:type="dxa"/>
            <w:vAlign w:val="center"/>
          </w:tcPr>
          <w:p w14:paraId="1391A788" w14:textId="77777777" w:rsidR="00703C15" w:rsidRPr="009C2010" w:rsidRDefault="00703C15" w:rsidP="00BC16C1">
            <w:pPr>
              <w:tabs>
                <w:tab w:val="left" w:pos="1530"/>
              </w:tabs>
              <w:jc w:val="left"/>
              <w:rPr>
                <w:rFonts w:cs="Arial"/>
                <w:color w:val="000000" w:themeColor="text1"/>
              </w:rPr>
            </w:pPr>
            <w:r w:rsidRPr="009C2010">
              <w:rPr>
                <w:rFonts w:cs="Arial"/>
                <w:color w:val="000000" w:themeColor="text1"/>
              </w:rPr>
              <w:t>Telephone numbers</w:t>
            </w:r>
          </w:p>
        </w:tc>
      </w:tr>
      <w:tr w:rsidR="00703C15" w:rsidRPr="009C2010" w14:paraId="5DF5D0BA" w14:textId="77777777" w:rsidTr="006834D2">
        <w:tc>
          <w:tcPr>
            <w:tcW w:w="1002" w:type="dxa"/>
            <w:shd w:val="clear" w:color="auto" w:fill="D9D9D9" w:themeFill="background1" w:themeFillShade="D9"/>
            <w:vAlign w:val="center"/>
          </w:tcPr>
          <w:p w14:paraId="5FE8BAB8" w14:textId="77777777" w:rsidR="00703C15" w:rsidRPr="009C2010" w:rsidRDefault="00703C15" w:rsidP="00BC16C1">
            <w:pPr>
              <w:tabs>
                <w:tab w:val="left" w:pos="1530"/>
              </w:tabs>
              <w:jc w:val="center"/>
              <w:rPr>
                <w:rFonts w:cs="Arial"/>
                <w:bCs/>
                <w:color w:val="000000" w:themeColor="text1"/>
              </w:rPr>
            </w:pPr>
            <w:r w:rsidRPr="009C2010">
              <w:rPr>
                <w:rFonts w:cs="Arial"/>
                <w:bCs/>
                <w:color w:val="000000" w:themeColor="text1"/>
              </w:rPr>
              <w:t>8</w:t>
            </w:r>
          </w:p>
        </w:tc>
        <w:tc>
          <w:tcPr>
            <w:tcW w:w="8862" w:type="dxa"/>
            <w:vAlign w:val="center"/>
          </w:tcPr>
          <w:p w14:paraId="7E4FFEFB" w14:textId="77777777" w:rsidR="00703C15" w:rsidRPr="009C2010" w:rsidRDefault="00703C15" w:rsidP="00BC16C1">
            <w:pPr>
              <w:tabs>
                <w:tab w:val="left" w:pos="1530"/>
              </w:tabs>
              <w:jc w:val="left"/>
              <w:rPr>
                <w:rFonts w:cs="Arial"/>
                <w:color w:val="000000" w:themeColor="text1"/>
              </w:rPr>
            </w:pPr>
            <w:r w:rsidRPr="009C2010">
              <w:rPr>
                <w:rFonts w:cs="Arial"/>
                <w:color w:val="000000" w:themeColor="text1"/>
              </w:rPr>
              <w:t>Fax numbers</w:t>
            </w:r>
          </w:p>
        </w:tc>
      </w:tr>
      <w:tr w:rsidR="00703C15" w:rsidRPr="009C2010" w14:paraId="7B8BD5D3" w14:textId="77777777" w:rsidTr="006834D2">
        <w:tc>
          <w:tcPr>
            <w:tcW w:w="1002" w:type="dxa"/>
            <w:shd w:val="clear" w:color="auto" w:fill="D9D9D9" w:themeFill="background1" w:themeFillShade="D9"/>
            <w:vAlign w:val="center"/>
          </w:tcPr>
          <w:p w14:paraId="3A555EFD" w14:textId="77777777" w:rsidR="00703C15" w:rsidRPr="009C2010" w:rsidRDefault="00703C15" w:rsidP="00BC16C1">
            <w:pPr>
              <w:tabs>
                <w:tab w:val="left" w:pos="1530"/>
              </w:tabs>
              <w:jc w:val="center"/>
              <w:rPr>
                <w:rFonts w:cs="Arial"/>
                <w:bCs/>
                <w:color w:val="000000" w:themeColor="text1"/>
              </w:rPr>
            </w:pPr>
            <w:r w:rsidRPr="009C2010">
              <w:rPr>
                <w:rFonts w:cs="Arial"/>
                <w:bCs/>
                <w:color w:val="000000" w:themeColor="text1"/>
              </w:rPr>
              <w:t>9</w:t>
            </w:r>
          </w:p>
        </w:tc>
        <w:tc>
          <w:tcPr>
            <w:tcW w:w="8862" w:type="dxa"/>
            <w:vAlign w:val="center"/>
          </w:tcPr>
          <w:p w14:paraId="7829ED91" w14:textId="77777777" w:rsidR="00703C15" w:rsidRPr="009C2010" w:rsidRDefault="00703C15" w:rsidP="00BC16C1">
            <w:pPr>
              <w:tabs>
                <w:tab w:val="left" w:pos="1530"/>
              </w:tabs>
              <w:jc w:val="left"/>
              <w:rPr>
                <w:rFonts w:cs="Arial"/>
                <w:color w:val="000000" w:themeColor="text1"/>
              </w:rPr>
            </w:pPr>
            <w:r w:rsidRPr="009C2010">
              <w:rPr>
                <w:rFonts w:cs="Arial"/>
                <w:color w:val="000000" w:themeColor="text1"/>
              </w:rPr>
              <w:t>Electronic mail addresses</w:t>
            </w:r>
          </w:p>
        </w:tc>
      </w:tr>
      <w:tr w:rsidR="00703C15" w:rsidRPr="009C2010" w14:paraId="6FEC9606" w14:textId="77777777" w:rsidTr="006834D2">
        <w:tc>
          <w:tcPr>
            <w:tcW w:w="1002" w:type="dxa"/>
            <w:shd w:val="clear" w:color="auto" w:fill="D9D9D9" w:themeFill="background1" w:themeFillShade="D9"/>
            <w:vAlign w:val="center"/>
          </w:tcPr>
          <w:p w14:paraId="3E96ED1F" w14:textId="77777777" w:rsidR="00703C15" w:rsidRPr="009C2010" w:rsidRDefault="00703C15" w:rsidP="00BC16C1">
            <w:pPr>
              <w:tabs>
                <w:tab w:val="left" w:pos="1530"/>
              </w:tabs>
              <w:jc w:val="center"/>
              <w:rPr>
                <w:rFonts w:cs="Arial"/>
                <w:bCs/>
                <w:color w:val="000000" w:themeColor="text1"/>
              </w:rPr>
            </w:pPr>
            <w:r w:rsidRPr="009C2010">
              <w:rPr>
                <w:rFonts w:cs="Arial"/>
                <w:bCs/>
                <w:color w:val="000000" w:themeColor="text1"/>
              </w:rPr>
              <w:t>10</w:t>
            </w:r>
          </w:p>
        </w:tc>
        <w:tc>
          <w:tcPr>
            <w:tcW w:w="8862" w:type="dxa"/>
            <w:vAlign w:val="center"/>
          </w:tcPr>
          <w:p w14:paraId="3F13A6A3" w14:textId="77777777" w:rsidR="00703C15" w:rsidRPr="009C2010" w:rsidRDefault="00703C15" w:rsidP="00BC16C1">
            <w:pPr>
              <w:tabs>
                <w:tab w:val="left" w:pos="1530"/>
              </w:tabs>
              <w:jc w:val="left"/>
              <w:rPr>
                <w:rFonts w:cs="Arial"/>
                <w:color w:val="000000" w:themeColor="text1"/>
              </w:rPr>
            </w:pPr>
            <w:r w:rsidRPr="009C2010">
              <w:rPr>
                <w:rFonts w:cs="Arial"/>
                <w:color w:val="000000" w:themeColor="text1"/>
              </w:rPr>
              <w:t>Social security numbers</w:t>
            </w:r>
          </w:p>
        </w:tc>
      </w:tr>
      <w:tr w:rsidR="00703C15" w:rsidRPr="009C2010" w14:paraId="07AC0762" w14:textId="77777777" w:rsidTr="006834D2">
        <w:tc>
          <w:tcPr>
            <w:tcW w:w="1002" w:type="dxa"/>
            <w:shd w:val="clear" w:color="auto" w:fill="D9D9D9" w:themeFill="background1" w:themeFillShade="D9"/>
            <w:vAlign w:val="center"/>
          </w:tcPr>
          <w:p w14:paraId="62446A13" w14:textId="77777777" w:rsidR="00703C15" w:rsidRPr="009C2010" w:rsidRDefault="00703C15" w:rsidP="00BC16C1">
            <w:pPr>
              <w:tabs>
                <w:tab w:val="left" w:pos="1530"/>
              </w:tabs>
              <w:jc w:val="center"/>
              <w:rPr>
                <w:rFonts w:cs="Arial"/>
                <w:bCs/>
                <w:color w:val="000000" w:themeColor="text1"/>
              </w:rPr>
            </w:pPr>
            <w:r w:rsidRPr="009C2010">
              <w:rPr>
                <w:rFonts w:cs="Arial"/>
                <w:bCs/>
                <w:color w:val="000000" w:themeColor="text1"/>
              </w:rPr>
              <w:t>11</w:t>
            </w:r>
          </w:p>
        </w:tc>
        <w:tc>
          <w:tcPr>
            <w:tcW w:w="8862" w:type="dxa"/>
            <w:vAlign w:val="center"/>
          </w:tcPr>
          <w:p w14:paraId="75A64B84" w14:textId="77777777" w:rsidR="00703C15" w:rsidRPr="009C2010" w:rsidRDefault="00703C15" w:rsidP="00BC16C1">
            <w:pPr>
              <w:tabs>
                <w:tab w:val="left" w:pos="1530"/>
              </w:tabs>
              <w:jc w:val="left"/>
              <w:rPr>
                <w:rFonts w:cs="Arial"/>
                <w:color w:val="000000" w:themeColor="text1"/>
              </w:rPr>
            </w:pPr>
            <w:r w:rsidRPr="009C2010">
              <w:rPr>
                <w:rFonts w:cs="Arial"/>
                <w:color w:val="000000" w:themeColor="text1"/>
              </w:rPr>
              <w:t>Medical record numbers</w:t>
            </w:r>
          </w:p>
        </w:tc>
      </w:tr>
      <w:tr w:rsidR="00703C15" w:rsidRPr="009C2010" w14:paraId="0E8A63ED" w14:textId="77777777" w:rsidTr="006834D2">
        <w:tc>
          <w:tcPr>
            <w:tcW w:w="1002" w:type="dxa"/>
            <w:shd w:val="clear" w:color="auto" w:fill="D9D9D9" w:themeFill="background1" w:themeFillShade="D9"/>
            <w:vAlign w:val="center"/>
          </w:tcPr>
          <w:p w14:paraId="6DA3FAF6" w14:textId="77777777" w:rsidR="00703C15" w:rsidRPr="009C2010" w:rsidRDefault="00703C15" w:rsidP="00BC16C1">
            <w:pPr>
              <w:tabs>
                <w:tab w:val="left" w:pos="1530"/>
              </w:tabs>
              <w:jc w:val="center"/>
              <w:rPr>
                <w:rFonts w:cs="Arial"/>
                <w:bCs/>
                <w:color w:val="000000" w:themeColor="text1"/>
              </w:rPr>
            </w:pPr>
            <w:r w:rsidRPr="009C2010">
              <w:rPr>
                <w:rFonts w:cs="Arial"/>
                <w:bCs/>
                <w:color w:val="000000" w:themeColor="text1"/>
              </w:rPr>
              <w:t>12</w:t>
            </w:r>
          </w:p>
        </w:tc>
        <w:tc>
          <w:tcPr>
            <w:tcW w:w="8862" w:type="dxa"/>
            <w:vAlign w:val="center"/>
          </w:tcPr>
          <w:p w14:paraId="46DFB0B1" w14:textId="77777777" w:rsidR="00703C15" w:rsidRPr="009C2010" w:rsidRDefault="00703C15" w:rsidP="00BC16C1">
            <w:pPr>
              <w:tabs>
                <w:tab w:val="left" w:pos="1530"/>
              </w:tabs>
              <w:jc w:val="left"/>
              <w:rPr>
                <w:rFonts w:cs="Arial"/>
                <w:color w:val="000000" w:themeColor="text1"/>
              </w:rPr>
            </w:pPr>
            <w:r w:rsidRPr="009C2010">
              <w:rPr>
                <w:rFonts w:cs="Arial"/>
                <w:color w:val="000000" w:themeColor="text1"/>
              </w:rPr>
              <w:t>Health plan beneficiary numbers</w:t>
            </w:r>
          </w:p>
        </w:tc>
      </w:tr>
      <w:tr w:rsidR="00703C15" w:rsidRPr="009C2010" w14:paraId="51DBA1E8" w14:textId="77777777" w:rsidTr="006834D2">
        <w:tc>
          <w:tcPr>
            <w:tcW w:w="1002" w:type="dxa"/>
            <w:shd w:val="clear" w:color="auto" w:fill="D9D9D9" w:themeFill="background1" w:themeFillShade="D9"/>
            <w:vAlign w:val="center"/>
          </w:tcPr>
          <w:p w14:paraId="6E28249B" w14:textId="77777777" w:rsidR="00703C15" w:rsidRPr="009C2010" w:rsidRDefault="00703C15" w:rsidP="00BC16C1">
            <w:pPr>
              <w:tabs>
                <w:tab w:val="left" w:pos="1530"/>
              </w:tabs>
              <w:jc w:val="center"/>
              <w:rPr>
                <w:rFonts w:cs="Arial"/>
                <w:bCs/>
                <w:color w:val="000000" w:themeColor="text1"/>
              </w:rPr>
            </w:pPr>
            <w:r w:rsidRPr="009C2010">
              <w:rPr>
                <w:rFonts w:cs="Arial"/>
                <w:bCs/>
                <w:color w:val="000000" w:themeColor="text1"/>
              </w:rPr>
              <w:t>13</w:t>
            </w:r>
          </w:p>
        </w:tc>
        <w:tc>
          <w:tcPr>
            <w:tcW w:w="8862" w:type="dxa"/>
            <w:vAlign w:val="center"/>
          </w:tcPr>
          <w:p w14:paraId="15114047" w14:textId="77777777" w:rsidR="00703C15" w:rsidRPr="009C2010" w:rsidRDefault="00703C15" w:rsidP="00BC16C1">
            <w:pPr>
              <w:tabs>
                <w:tab w:val="left" w:pos="1530"/>
              </w:tabs>
              <w:jc w:val="left"/>
              <w:rPr>
                <w:rFonts w:cs="Arial"/>
                <w:color w:val="000000" w:themeColor="text1"/>
              </w:rPr>
            </w:pPr>
            <w:r w:rsidRPr="009C2010">
              <w:rPr>
                <w:rFonts w:cs="Arial"/>
                <w:color w:val="000000" w:themeColor="text1"/>
              </w:rPr>
              <w:t>Account numbers</w:t>
            </w:r>
          </w:p>
        </w:tc>
      </w:tr>
      <w:tr w:rsidR="00703C15" w:rsidRPr="009C2010" w14:paraId="3BD894D1" w14:textId="77777777" w:rsidTr="006834D2">
        <w:tc>
          <w:tcPr>
            <w:tcW w:w="1002" w:type="dxa"/>
            <w:shd w:val="clear" w:color="auto" w:fill="D9D9D9" w:themeFill="background1" w:themeFillShade="D9"/>
            <w:vAlign w:val="center"/>
          </w:tcPr>
          <w:p w14:paraId="71DF315F" w14:textId="77777777" w:rsidR="00703C15" w:rsidRPr="009C2010" w:rsidRDefault="00703C15" w:rsidP="00BC16C1">
            <w:pPr>
              <w:tabs>
                <w:tab w:val="left" w:pos="1530"/>
              </w:tabs>
              <w:jc w:val="center"/>
              <w:rPr>
                <w:rFonts w:cs="Arial"/>
                <w:bCs/>
                <w:color w:val="000000" w:themeColor="text1"/>
              </w:rPr>
            </w:pPr>
            <w:r w:rsidRPr="009C2010">
              <w:rPr>
                <w:rFonts w:cs="Arial"/>
                <w:bCs/>
                <w:color w:val="000000" w:themeColor="text1"/>
              </w:rPr>
              <w:t>14</w:t>
            </w:r>
          </w:p>
        </w:tc>
        <w:tc>
          <w:tcPr>
            <w:tcW w:w="8862" w:type="dxa"/>
            <w:vAlign w:val="center"/>
          </w:tcPr>
          <w:p w14:paraId="1A75FF87" w14:textId="77777777" w:rsidR="00703C15" w:rsidRPr="009C2010" w:rsidRDefault="00703C15" w:rsidP="00BC16C1">
            <w:pPr>
              <w:tabs>
                <w:tab w:val="left" w:pos="1530"/>
              </w:tabs>
              <w:jc w:val="left"/>
              <w:rPr>
                <w:rFonts w:cs="Arial"/>
                <w:color w:val="000000" w:themeColor="text1"/>
              </w:rPr>
            </w:pPr>
            <w:r w:rsidRPr="009C2010">
              <w:rPr>
                <w:rFonts w:cs="Arial"/>
                <w:color w:val="000000" w:themeColor="text1"/>
              </w:rPr>
              <w:t>Certificate/license numbers</w:t>
            </w:r>
          </w:p>
        </w:tc>
      </w:tr>
      <w:tr w:rsidR="00703C15" w:rsidRPr="009C2010" w14:paraId="70D4C431" w14:textId="77777777" w:rsidTr="006834D2">
        <w:tc>
          <w:tcPr>
            <w:tcW w:w="1002" w:type="dxa"/>
            <w:shd w:val="clear" w:color="auto" w:fill="D9D9D9" w:themeFill="background1" w:themeFillShade="D9"/>
            <w:vAlign w:val="center"/>
          </w:tcPr>
          <w:p w14:paraId="7ED1E74B" w14:textId="77777777" w:rsidR="00703C15" w:rsidRPr="009C2010" w:rsidRDefault="00703C15" w:rsidP="00BC16C1">
            <w:pPr>
              <w:tabs>
                <w:tab w:val="left" w:pos="1530"/>
              </w:tabs>
              <w:jc w:val="center"/>
              <w:rPr>
                <w:rFonts w:cs="Arial"/>
                <w:bCs/>
                <w:color w:val="000000" w:themeColor="text1"/>
              </w:rPr>
            </w:pPr>
            <w:r w:rsidRPr="009C2010">
              <w:rPr>
                <w:rFonts w:cs="Arial"/>
                <w:bCs/>
                <w:color w:val="000000" w:themeColor="text1"/>
              </w:rPr>
              <w:t>15</w:t>
            </w:r>
          </w:p>
        </w:tc>
        <w:tc>
          <w:tcPr>
            <w:tcW w:w="8862" w:type="dxa"/>
            <w:vAlign w:val="center"/>
          </w:tcPr>
          <w:p w14:paraId="55A3327D" w14:textId="77777777" w:rsidR="00703C15" w:rsidRPr="009C2010" w:rsidRDefault="00703C15" w:rsidP="00BC16C1">
            <w:pPr>
              <w:tabs>
                <w:tab w:val="left" w:pos="1530"/>
              </w:tabs>
              <w:jc w:val="left"/>
              <w:rPr>
                <w:rFonts w:cs="Arial"/>
                <w:color w:val="000000" w:themeColor="text1"/>
              </w:rPr>
            </w:pPr>
            <w:r w:rsidRPr="009C2010">
              <w:rPr>
                <w:rFonts w:cs="Arial"/>
                <w:color w:val="000000" w:themeColor="text1"/>
              </w:rPr>
              <w:t>Vehicle identifiers and serial numbers, including license plate numbers</w:t>
            </w:r>
          </w:p>
        </w:tc>
      </w:tr>
      <w:tr w:rsidR="00703C15" w:rsidRPr="009C2010" w14:paraId="3B2BA53C" w14:textId="77777777" w:rsidTr="006834D2">
        <w:tc>
          <w:tcPr>
            <w:tcW w:w="1002" w:type="dxa"/>
            <w:shd w:val="clear" w:color="auto" w:fill="D9D9D9" w:themeFill="background1" w:themeFillShade="D9"/>
            <w:vAlign w:val="center"/>
          </w:tcPr>
          <w:p w14:paraId="2D778363" w14:textId="77777777" w:rsidR="00703C15" w:rsidRPr="009C2010" w:rsidRDefault="00703C15" w:rsidP="00BC16C1">
            <w:pPr>
              <w:tabs>
                <w:tab w:val="left" w:pos="1530"/>
              </w:tabs>
              <w:jc w:val="center"/>
              <w:rPr>
                <w:rFonts w:cs="Arial"/>
                <w:bCs/>
                <w:color w:val="000000" w:themeColor="text1"/>
              </w:rPr>
            </w:pPr>
            <w:r w:rsidRPr="009C2010">
              <w:rPr>
                <w:rFonts w:cs="Arial"/>
                <w:bCs/>
                <w:color w:val="000000" w:themeColor="text1"/>
              </w:rPr>
              <w:t>16</w:t>
            </w:r>
          </w:p>
        </w:tc>
        <w:tc>
          <w:tcPr>
            <w:tcW w:w="8862" w:type="dxa"/>
            <w:vAlign w:val="center"/>
          </w:tcPr>
          <w:p w14:paraId="5CF842E8" w14:textId="77777777" w:rsidR="00703C15" w:rsidRPr="009C2010" w:rsidRDefault="00703C15" w:rsidP="00BC16C1">
            <w:pPr>
              <w:tabs>
                <w:tab w:val="left" w:pos="1530"/>
              </w:tabs>
              <w:jc w:val="left"/>
              <w:rPr>
                <w:rFonts w:cs="Arial"/>
                <w:color w:val="000000" w:themeColor="text1"/>
              </w:rPr>
            </w:pPr>
            <w:r w:rsidRPr="009C2010">
              <w:rPr>
                <w:rFonts w:cs="Arial"/>
                <w:color w:val="000000" w:themeColor="text1"/>
              </w:rPr>
              <w:t>Implanted device identifiers and serial numbers</w:t>
            </w:r>
          </w:p>
        </w:tc>
      </w:tr>
      <w:tr w:rsidR="00703C15" w:rsidRPr="009C2010" w14:paraId="23973FB1" w14:textId="77777777" w:rsidTr="006834D2">
        <w:tc>
          <w:tcPr>
            <w:tcW w:w="1002" w:type="dxa"/>
            <w:shd w:val="clear" w:color="auto" w:fill="D9D9D9" w:themeFill="background1" w:themeFillShade="D9"/>
            <w:vAlign w:val="center"/>
          </w:tcPr>
          <w:p w14:paraId="146EB84E" w14:textId="77777777" w:rsidR="00703C15" w:rsidRPr="009C2010" w:rsidRDefault="00703C15" w:rsidP="00BC16C1">
            <w:pPr>
              <w:tabs>
                <w:tab w:val="left" w:pos="1530"/>
              </w:tabs>
              <w:jc w:val="center"/>
              <w:rPr>
                <w:rFonts w:cs="Arial"/>
                <w:bCs/>
                <w:color w:val="000000" w:themeColor="text1"/>
              </w:rPr>
            </w:pPr>
            <w:r w:rsidRPr="009C2010">
              <w:rPr>
                <w:rFonts w:cs="Arial"/>
                <w:bCs/>
                <w:color w:val="000000" w:themeColor="text1"/>
              </w:rPr>
              <w:t>17</w:t>
            </w:r>
          </w:p>
        </w:tc>
        <w:tc>
          <w:tcPr>
            <w:tcW w:w="8862" w:type="dxa"/>
            <w:vAlign w:val="center"/>
          </w:tcPr>
          <w:p w14:paraId="76A14314" w14:textId="77777777" w:rsidR="00703C15" w:rsidRPr="009C2010" w:rsidRDefault="00703C15" w:rsidP="00BC16C1">
            <w:pPr>
              <w:tabs>
                <w:tab w:val="left" w:pos="1530"/>
              </w:tabs>
              <w:jc w:val="left"/>
              <w:rPr>
                <w:rFonts w:cs="Arial"/>
                <w:color w:val="000000" w:themeColor="text1"/>
              </w:rPr>
            </w:pPr>
            <w:r w:rsidRPr="009C2010">
              <w:rPr>
                <w:rFonts w:cs="Arial"/>
                <w:color w:val="000000" w:themeColor="text1"/>
              </w:rPr>
              <w:t>Web Universal Resource Locators (URLs)</w:t>
            </w:r>
          </w:p>
        </w:tc>
      </w:tr>
      <w:tr w:rsidR="00703C15" w:rsidRPr="009C2010" w14:paraId="2C3ED858" w14:textId="77777777" w:rsidTr="006834D2">
        <w:tc>
          <w:tcPr>
            <w:tcW w:w="1002" w:type="dxa"/>
            <w:shd w:val="clear" w:color="auto" w:fill="D9D9D9" w:themeFill="background1" w:themeFillShade="D9"/>
            <w:vAlign w:val="center"/>
          </w:tcPr>
          <w:p w14:paraId="7C7332A7" w14:textId="77777777" w:rsidR="00703C15" w:rsidRPr="009C2010" w:rsidRDefault="00703C15" w:rsidP="00BC16C1">
            <w:pPr>
              <w:tabs>
                <w:tab w:val="left" w:pos="1530"/>
              </w:tabs>
              <w:jc w:val="center"/>
              <w:rPr>
                <w:rFonts w:cs="Arial"/>
                <w:bCs/>
                <w:color w:val="000000" w:themeColor="text1"/>
              </w:rPr>
            </w:pPr>
            <w:r w:rsidRPr="009C2010">
              <w:rPr>
                <w:rFonts w:cs="Arial"/>
                <w:bCs/>
                <w:color w:val="000000" w:themeColor="text1"/>
              </w:rPr>
              <w:t>18</w:t>
            </w:r>
          </w:p>
        </w:tc>
        <w:tc>
          <w:tcPr>
            <w:tcW w:w="8862" w:type="dxa"/>
            <w:vAlign w:val="center"/>
          </w:tcPr>
          <w:p w14:paraId="6A6B2A33" w14:textId="77777777" w:rsidR="00703C15" w:rsidRPr="009C2010" w:rsidRDefault="00703C15" w:rsidP="00BC16C1">
            <w:pPr>
              <w:tabs>
                <w:tab w:val="left" w:pos="1530"/>
              </w:tabs>
              <w:jc w:val="left"/>
              <w:rPr>
                <w:rFonts w:cs="Arial"/>
                <w:color w:val="000000" w:themeColor="text1"/>
              </w:rPr>
            </w:pPr>
            <w:r w:rsidRPr="009C2010">
              <w:rPr>
                <w:rFonts w:cs="Arial"/>
                <w:color w:val="000000" w:themeColor="text1"/>
              </w:rPr>
              <w:t>Internet Protocol (IP) address numbers</w:t>
            </w:r>
          </w:p>
        </w:tc>
      </w:tr>
      <w:tr w:rsidR="00703C15" w:rsidRPr="009C2010" w14:paraId="4E8EAE53" w14:textId="77777777" w:rsidTr="006834D2">
        <w:tc>
          <w:tcPr>
            <w:tcW w:w="1002" w:type="dxa"/>
            <w:shd w:val="clear" w:color="auto" w:fill="D9D9D9" w:themeFill="background1" w:themeFillShade="D9"/>
            <w:vAlign w:val="center"/>
          </w:tcPr>
          <w:p w14:paraId="01FE7E71" w14:textId="77777777" w:rsidR="00703C15" w:rsidRPr="009C2010" w:rsidRDefault="00703C15" w:rsidP="00BC16C1">
            <w:pPr>
              <w:tabs>
                <w:tab w:val="left" w:pos="1530"/>
              </w:tabs>
              <w:jc w:val="center"/>
              <w:rPr>
                <w:rFonts w:cs="Arial"/>
                <w:bCs/>
                <w:color w:val="000000" w:themeColor="text1"/>
              </w:rPr>
            </w:pPr>
            <w:r w:rsidRPr="009C2010">
              <w:rPr>
                <w:rFonts w:cs="Arial"/>
                <w:bCs/>
                <w:color w:val="000000" w:themeColor="text1"/>
              </w:rPr>
              <w:t>19</w:t>
            </w:r>
          </w:p>
        </w:tc>
        <w:tc>
          <w:tcPr>
            <w:tcW w:w="8862" w:type="dxa"/>
            <w:vAlign w:val="center"/>
          </w:tcPr>
          <w:p w14:paraId="1B4559B1" w14:textId="77777777" w:rsidR="00703C15" w:rsidRPr="009C2010" w:rsidRDefault="00703C15" w:rsidP="00BC16C1">
            <w:pPr>
              <w:tabs>
                <w:tab w:val="left" w:pos="1530"/>
              </w:tabs>
              <w:jc w:val="left"/>
              <w:rPr>
                <w:rFonts w:cs="Arial"/>
                <w:color w:val="000000" w:themeColor="text1"/>
              </w:rPr>
            </w:pPr>
            <w:r w:rsidRPr="009C2010">
              <w:rPr>
                <w:rFonts w:cs="Arial"/>
                <w:color w:val="000000" w:themeColor="text1"/>
              </w:rPr>
              <w:t>Biometric identifiers, including finger and voice prints</w:t>
            </w:r>
          </w:p>
        </w:tc>
      </w:tr>
      <w:tr w:rsidR="00703C15" w:rsidRPr="009C2010" w14:paraId="6B775F48" w14:textId="77777777" w:rsidTr="006834D2">
        <w:tc>
          <w:tcPr>
            <w:tcW w:w="1002" w:type="dxa"/>
            <w:shd w:val="clear" w:color="auto" w:fill="D9D9D9" w:themeFill="background1" w:themeFillShade="D9"/>
            <w:vAlign w:val="center"/>
          </w:tcPr>
          <w:p w14:paraId="52C27A85" w14:textId="77777777" w:rsidR="00703C15" w:rsidRPr="009C2010" w:rsidRDefault="00703C15" w:rsidP="00BC16C1">
            <w:pPr>
              <w:tabs>
                <w:tab w:val="left" w:pos="1530"/>
              </w:tabs>
              <w:jc w:val="center"/>
              <w:rPr>
                <w:rFonts w:cs="Arial"/>
                <w:bCs/>
                <w:color w:val="000000" w:themeColor="text1"/>
              </w:rPr>
            </w:pPr>
            <w:r w:rsidRPr="009C2010">
              <w:rPr>
                <w:rFonts w:cs="Arial"/>
                <w:bCs/>
                <w:color w:val="000000" w:themeColor="text1"/>
              </w:rPr>
              <w:t>20</w:t>
            </w:r>
          </w:p>
        </w:tc>
        <w:tc>
          <w:tcPr>
            <w:tcW w:w="8862" w:type="dxa"/>
            <w:vAlign w:val="center"/>
          </w:tcPr>
          <w:p w14:paraId="09E32E64" w14:textId="77777777" w:rsidR="00703C15" w:rsidRPr="009C2010" w:rsidRDefault="00703C15" w:rsidP="00BC16C1">
            <w:pPr>
              <w:tabs>
                <w:tab w:val="left" w:pos="1530"/>
              </w:tabs>
              <w:jc w:val="left"/>
              <w:rPr>
                <w:rFonts w:cs="Arial"/>
                <w:color w:val="000000" w:themeColor="text1"/>
              </w:rPr>
            </w:pPr>
            <w:r w:rsidRPr="009C2010">
              <w:rPr>
                <w:rFonts w:cs="Arial"/>
                <w:color w:val="000000" w:themeColor="text1"/>
              </w:rPr>
              <w:t>Full face photographic images and any comparable images</w:t>
            </w:r>
          </w:p>
        </w:tc>
      </w:tr>
      <w:tr w:rsidR="00703C15" w:rsidRPr="009C2010" w14:paraId="28E8C6DB" w14:textId="77777777" w:rsidTr="006834D2">
        <w:trPr>
          <w:trHeight w:val="206"/>
        </w:trPr>
        <w:tc>
          <w:tcPr>
            <w:tcW w:w="1002" w:type="dxa"/>
            <w:shd w:val="clear" w:color="auto" w:fill="D9D9D9" w:themeFill="background1" w:themeFillShade="D9"/>
            <w:vAlign w:val="center"/>
          </w:tcPr>
          <w:p w14:paraId="5D8F4CC2" w14:textId="77777777" w:rsidR="00703C15" w:rsidRPr="009C2010" w:rsidRDefault="00703C15" w:rsidP="00BC16C1">
            <w:pPr>
              <w:tabs>
                <w:tab w:val="left" w:pos="1530"/>
              </w:tabs>
              <w:jc w:val="center"/>
              <w:rPr>
                <w:rFonts w:cs="Arial"/>
                <w:bCs/>
                <w:color w:val="000000" w:themeColor="text1"/>
              </w:rPr>
            </w:pPr>
            <w:r w:rsidRPr="009C2010">
              <w:rPr>
                <w:rFonts w:cs="Arial"/>
                <w:bCs/>
                <w:color w:val="000000" w:themeColor="text1"/>
              </w:rPr>
              <w:t>21</w:t>
            </w:r>
          </w:p>
        </w:tc>
        <w:tc>
          <w:tcPr>
            <w:tcW w:w="8862" w:type="dxa"/>
            <w:vAlign w:val="center"/>
          </w:tcPr>
          <w:p w14:paraId="5D809534" w14:textId="77777777" w:rsidR="00703C15" w:rsidRPr="009C2010" w:rsidRDefault="00703C15" w:rsidP="00BC16C1">
            <w:pPr>
              <w:tabs>
                <w:tab w:val="left" w:pos="1530"/>
              </w:tabs>
              <w:jc w:val="left"/>
              <w:rPr>
                <w:rFonts w:cs="Arial"/>
                <w:color w:val="000000" w:themeColor="text1"/>
              </w:rPr>
            </w:pPr>
            <w:r w:rsidRPr="009C2010">
              <w:rPr>
                <w:rFonts w:cs="Arial"/>
                <w:color w:val="000000" w:themeColor="text1"/>
              </w:rPr>
              <w:t>Any other unique identifying number, characteristic, or code (note this does not mean the unique code assigned by the investigator to code the data)</w:t>
            </w:r>
          </w:p>
        </w:tc>
      </w:tr>
    </w:tbl>
    <w:p w14:paraId="23DE0382" w14:textId="77777777" w:rsidR="00703C15" w:rsidRDefault="00703C15" w:rsidP="00A448B6">
      <w:pPr>
        <w:tabs>
          <w:tab w:val="left" w:pos="1530"/>
        </w:tabs>
        <w:jc w:val="left"/>
      </w:pPr>
    </w:p>
    <w:sectPr w:rsidR="00703C15" w:rsidSect="00CD708D">
      <w:headerReference w:type="even" r:id="rId7"/>
      <w:headerReference w:type="default" r:id="rId8"/>
      <w:footerReference w:type="even" r:id="rId9"/>
      <w:headerReference w:type="first" r:id="rId10"/>
      <w:pgSz w:w="12240" w:h="15840"/>
      <w:pgMar w:top="1296" w:right="1296" w:bottom="1296" w:left="1296" w:header="720" w:footer="720" w:gutter="0"/>
      <w:pgNumType w:start="1"/>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F976C" w16cex:dateUtc="2022-07-18T1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84CFDD" w16cid:durableId="267F97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5E07DE" w14:textId="77777777" w:rsidR="003B2A45" w:rsidRDefault="003B2A45" w:rsidP="00A448B6">
      <w:r>
        <w:separator/>
      </w:r>
    </w:p>
  </w:endnote>
  <w:endnote w:type="continuationSeparator" w:id="0">
    <w:p w14:paraId="1247C99F" w14:textId="77777777" w:rsidR="003B2A45" w:rsidRDefault="003B2A45" w:rsidP="00A44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2D72" w14:textId="77777777" w:rsidR="003A43E2" w:rsidRDefault="003A43E2" w:rsidP="00AB3CC7">
    <w:pPr>
      <w:pStyle w:val="Header"/>
      <w:tabs>
        <w:tab w:val="clear" w:pos="8640"/>
        <w:tab w:val="right" w:pos="918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59134" w14:textId="77777777" w:rsidR="003B2A45" w:rsidRDefault="003B2A45" w:rsidP="00A448B6">
      <w:r>
        <w:separator/>
      </w:r>
    </w:p>
  </w:footnote>
  <w:footnote w:type="continuationSeparator" w:id="0">
    <w:p w14:paraId="18A95E96" w14:textId="77777777" w:rsidR="003B2A45" w:rsidRDefault="003B2A45" w:rsidP="00A44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D4A65" w14:textId="77777777" w:rsidR="00F86867" w:rsidRDefault="00F86867" w:rsidP="00A448B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FBC402" w14:textId="77777777" w:rsidR="00F86867" w:rsidRDefault="00F86867" w:rsidP="00A448B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3AC79" w14:textId="77777777" w:rsidR="00CD708D" w:rsidRPr="00CD708D" w:rsidRDefault="00CD708D" w:rsidP="00CD708D">
    <w:pPr>
      <w:pStyle w:val="Header"/>
      <w:tabs>
        <w:tab w:val="clear" w:pos="8640"/>
        <w:tab w:val="left" w:pos="2221"/>
        <w:tab w:val="right" w:pos="9180"/>
      </w:tabs>
      <w:rPr>
        <w:sz w:val="16"/>
        <w:szCs w:val="18"/>
      </w:rPr>
    </w:pPr>
    <w:r w:rsidRPr="00CD708D">
      <w:rPr>
        <w:sz w:val="16"/>
        <w:szCs w:val="18"/>
      </w:rPr>
      <w:t>Study #:</w:t>
    </w:r>
    <w:r w:rsidRPr="00CD708D">
      <w:rPr>
        <w:sz w:val="16"/>
        <w:szCs w:val="18"/>
      </w:rPr>
      <w:tab/>
    </w:r>
    <w:r w:rsidRPr="00CD708D">
      <w:rPr>
        <w:sz w:val="16"/>
        <w:szCs w:val="18"/>
      </w:rPr>
      <w:tab/>
    </w:r>
    <w:r w:rsidRPr="00CD708D">
      <w:rPr>
        <w:sz w:val="16"/>
        <w:szCs w:val="18"/>
      </w:rPr>
      <w:tab/>
    </w:r>
  </w:p>
  <w:p w14:paraId="11FCA49B" w14:textId="7B92407E" w:rsidR="00CD708D" w:rsidRPr="00CD708D" w:rsidRDefault="00CD708D" w:rsidP="00CD708D">
    <w:pPr>
      <w:pBdr>
        <w:bottom w:val="single" w:sz="4" w:space="1" w:color="auto"/>
      </w:pBdr>
      <w:tabs>
        <w:tab w:val="right" w:pos="9360"/>
      </w:tabs>
      <w:rPr>
        <w:rFonts w:cs="Arial"/>
        <w:sz w:val="16"/>
        <w:szCs w:val="18"/>
      </w:rPr>
    </w:pPr>
    <w:r w:rsidRPr="00CD708D">
      <w:rPr>
        <w:rFonts w:cs="Arial"/>
        <w:bCs/>
        <w:sz w:val="16"/>
        <w:szCs w:val="18"/>
      </w:rPr>
      <w:t>Version date:</w:t>
    </w:r>
    <w:r w:rsidR="00D05189" w:rsidRPr="00D05189">
      <w:rPr>
        <w:rFonts w:cs="Arial"/>
        <w:bCs/>
        <w:sz w:val="16"/>
        <w:szCs w:val="16"/>
      </w:rPr>
      <w:t xml:space="preserve"> </w:t>
    </w:r>
    <w:r w:rsidRPr="00CD708D">
      <w:rPr>
        <w:rFonts w:cs="Arial"/>
        <w:bCs/>
        <w:sz w:val="16"/>
        <w:szCs w:val="18"/>
      </w:rPr>
      <w:tab/>
    </w:r>
    <w:r w:rsidRPr="00CD708D">
      <w:rPr>
        <w:rFonts w:cs="Arial"/>
        <w:sz w:val="16"/>
        <w:szCs w:val="18"/>
      </w:rPr>
      <w:t xml:space="preserve">Page </w:t>
    </w:r>
    <w:r w:rsidRPr="00CD708D">
      <w:rPr>
        <w:rFonts w:cs="Arial"/>
        <w:sz w:val="16"/>
        <w:szCs w:val="18"/>
      </w:rPr>
      <w:fldChar w:fldCharType="begin"/>
    </w:r>
    <w:r w:rsidRPr="00CD708D">
      <w:rPr>
        <w:rFonts w:cs="Arial"/>
        <w:sz w:val="16"/>
        <w:szCs w:val="18"/>
      </w:rPr>
      <w:instrText xml:space="preserve"> PAGE </w:instrText>
    </w:r>
    <w:r w:rsidRPr="00CD708D">
      <w:rPr>
        <w:rFonts w:cs="Arial"/>
        <w:sz w:val="16"/>
        <w:szCs w:val="18"/>
      </w:rPr>
      <w:fldChar w:fldCharType="separate"/>
    </w:r>
    <w:r w:rsidR="006D4C46">
      <w:rPr>
        <w:rFonts w:cs="Arial"/>
        <w:noProof/>
        <w:sz w:val="16"/>
        <w:szCs w:val="18"/>
      </w:rPr>
      <w:t>5</w:t>
    </w:r>
    <w:r w:rsidRPr="00CD708D">
      <w:rPr>
        <w:rFonts w:cs="Arial"/>
        <w:sz w:val="16"/>
        <w:szCs w:val="18"/>
      </w:rPr>
      <w:fldChar w:fldCharType="end"/>
    </w:r>
    <w:r w:rsidRPr="00CD708D">
      <w:rPr>
        <w:rFonts w:cs="Arial"/>
        <w:sz w:val="16"/>
        <w:szCs w:val="18"/>
      </w:rPr>
      <w:t xml:space="preserve"> of </w:t>
    </w:r>
    <w:r w:rsidRPr="00CD708D">
      <w:rPr>
        <w:rFonts w:cs="Arial"/>
        <w:sz w:val="16"/>
        <w:szCs w:val="18"/>
      </w:rPr>
      <w:fldChar w:fldCharType="begin"/>
    </w:r>
    <w:r w:rsidRPr="00CD708D">
      <w:rPr>
        <w:rFonts w:cs="Arial"/>
        <w:sz w:val="16"/>
        <w:szCs w:val="18"/>
      </w:rPr>
      <w:instrText xml:space="preserve"> NUMPAGES </w:instrText>
    </w:r>
    <w:r w:rsidRPr="00CD708D">
      <w:rPr>
        <w:rFonts w:cs="Arial"/>
        <w:sz w:val="16"/>
        <w:szCs w:val="18"/>
      </w:rPr>
      <w:fldChar w:fldCharType="separate"/>
    </w:r>
    <w:r w:rsidR="006D4C46">
      <w:rPr>
        <w:rFonts w:cs="Arial"/>
        <w:noProof/>
        <w:sz w:val="16"/>
        <w:szCs w:val="18"/>
      </w:rPr>
      <w:t>5</w:t>
    </w:r>
    <w:r w:rsidRPr="00CD708D">
      <w:rPr>
        <w:rFonts w:cs="Arial"/>
        <w:sz w:val="16"/>
        <w:szCs w:val="18"/>
      </w:rPr>
      <w:fldChar w:fldCharType="end"/>
    </w:r>
  </w:p>
  <w:p w14:paraId="5513E341" w14:textId="01633F90" w:rsidR="00F86867" w:rsidRPr="00CD708D" w:rsidRDefault="00F86867" w:rsidP="00CD70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1FAEC" w14:textId="42BF4786" w:rsidR="00061213" w:rsidRPr="00E0207A" w:rsidRDefault="00061213" w:rsidP="00CD708D">
    <w:pPr>
      <w:pStyle w:val="Header"/>
      <w:tabs>
        <w:tab w:val="clear" w:pos="8640"/>
        <w:tab w:val="left" w:pos="2221"/>
        <w:tab w:val="right" w:pos="9180"/>
      </w:tabs>
      <w:rPr>
        <w:sz w:val="16"/>
        <w:szCs w:val="16"/>
      </w:rPr>
    </w:pPr>
    <w:r w:rsidRPr="00E0207A">
      <w:rPr>
        <w:sz w:val="16"/>
        <w:szCs w:val="16"/>
      </w:rPr>
      <w:t>Study #:</w:t>
    </w:r>
    <w:r w:rsidR="003A43E2" w:rsidRPr="00E0207A">
      <w:rPr>
        <w:sz w:val="16"/>
        <w:szCs w:val="16"/>
      </w:rPr>
      <w:tab/>
    </w:r>
    <w:r w:rsidR="00CD708D" w:rsidRPr="00E0207A">
      <w:rPr>
        <w:sz w:val="16"/>
        <w:szCs w:val="16"/>
      </w:rPr>
      <w:tab/>
    </w:r>
    <w:r w:rsidR="003A43E2" w:rsidRPr="00E0207A">
      <w:rPr>
        <w:sz w:val="16"/>
        <w:szCs w:val="16"/>
      </w:rPr>
      <w:tab/>
    </w:r>
  </w:p>
  <w:p w14:paraId="1930C7DA" w14:textId="44A23A0E" w:rsidR="00CD708D" w:rsidRPr="00AC7D94" w:rsidRDefault="00CD708D" w:rsidP="00CD708D">
    <w:pPr>
      <w:pBdr>
        <w:bottom w:val="single" w:sz="4" w:space="1" w:color="auto"/>
      </w:pBdr>
      <w:tabs>
        <w:tab w:val="right" w:pos="9360"/>
      </w:tabs>
      <w:rPr>
        <w:rFonts w:cs="Arial"/>
        <w:sz w:val="16"/>
        <w:szCs w:val="16"/>
      </w:rPr>
    </w:pPr>
    <w:r w:rsidRPr="00E0207A">
      <w:rPr>
        <w:rFonts w:cs="Arial"/>
        <w:bCs/>
        <w:sz w:val="16"/>
        <w:szCs w:val="16"/>
      </w:rPr>
      <w:t>Version date:</w:t>
    </w:r>
    <w:r w:rsidRPr="002E508A">
      <w:rPr>
        <w:rFonts w:cs="Arial"/>
        <w:bCs/>
        <w:sz w:val="16"/>
        <w:szCs w:val="16"/>
      </w:rPr>
      <w:tab/>
    </w:r>
    <w:r w:rsidRPr="00AC7D94">
      <w:rPr>
        <w:rFonts w:cs="Arial"/>
        <w:sz w:val="16"/>
        <w:szCs w:val="16"/>
      </w:rPr>
      <w:t xml:space="preserve">Page </w:t>
    </w:r>
    <w:r w:rsidRPr="00AC7D94">
      <w:rPr>
        <w:rFonts w:cs="Arial"/>
        <w:sz w:val="16"/>
        <w:szCs w:val="16"/>
      </w:rPr>
      <w:fldChar w:fldCharType="begin"/>
    </w:r>
    <w:r w:rsidRPr="00AC7D94">
      <w:rPr>
        <w:rFonts w:cs="Arial"/>
        <w:sz w:val="16"/>
        <w:szCs w:val="16"/>
      </w:rPr>
      <w:instrText xml:space="preserve"> PAGE </w:instrText>
    </w:r>
    <w:r w:rsidRPr="00AC7D94">
      <w:rPr>
        <w:rFonts w:cs="Arial"/>
        <w:sz w:val="16"/>
        <w:szCs w:val="16"/>
      </w:rPr>
      <w:fldChar w:fldCharType="separate"/>
    </w:r>
    <w:r w:rsidR="006D4C46">
      <w:rPr>
        <w:rFonts w:cs="Arial"/>
        <w:noProof/>
        <w:sz w:val="16"/>
        <w:szCs w:val="16"/>
      </w:rPr>
      <w:t>1</w:t>
    </w:r>
    <w:r w:rsidRPr="00AC7D94">
      <w:rPr>
        <w:rFonts w:cs="Arial"/>
        <w:sz w:val="16"/>
        <w:szCs w:val="16"/>
      </w:rPr>
      <w:fldChar w:fldCharType="end"/>
    </w:r>
    <w:r w:rsidRPr="00AC7D94">
      <w:rPr>
        <w:rFonts w:cs="Arial"/>
        <w:sz w:val="16"/>
        <w:szCs w:val="16"/>
      </w:rPr>
      <w:t xml:space="preserve"> of </w:t>
    </w:r>
    <w:r>
      <w:rPr>
        <w:rFonts w:cs="Arial"/>
        <w:sz w:val="16"/>
        <w:szCs w:val="16"/>
      </w:rPr>
      <w:t>4</w:t>
    </w:r>
  </w:p>
  <w:p w14:paraId="4D88FA03" w14:textId="2E7DE3BB" w:rsidR="002A5935" w:rsidRPr="002A5935" w:rsidRDefault="00CD708D" w:rsidP="00CD708D">
    <w:pPr>
      <w:pStyle w:val="Header"/>
      <w:tabs>
        <w:tab w:val="clear" w:pos="8640"/>
        <w:tab w:val="right" w:pos="9180"/>
      </w:tabs>
      <w:rPr>
        <w:sz w:val="18"/>
      </w:rPr>
    </w:pPr>
    <w:r>
      <w:rPr>
        <w:noProof/>
        <w:sz w:val="18"/>
        <w:lang w:val="en-US" w:eastAsia="en-US"/>
      </w:rPr>
      <w:drawing>
        <wp:inline distT="0" distB="0" distL="0" distR="0" wp14:anchorId="4882A852" wp14:editId="0EB110AA">
          <wp:extent cx="1439594" cy="654293"/>
          <wp:effectExtent l="0" t="0" r="825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YUL-Health_logo_Purple_RGB_72ppi.png"/>
                  <pic:cNvPicPr/>
                </pic:nvPicPr>
                <pic:blipFill>
                  <a:blip r:embed="rId1">
                    <a:extLst>
                      <a:ext uri="{28A0092B-C50C-407E-A947-70E740481C1C}">
                        <a14:useLocalDpi xmlns:a14="http://schemas.microsoft.com/office/drawing/2010/main" val="0"/>
                      </a:ext>
                    </a:extLst>
                  </a:blip>
                  <a:stretch>
                    <a:fillRect/>
                  </a:stretch>
                </pic:blipFill>
                <pic:spPr>
                  <a:xfrm>
                    <a:off x="0" y="0"/>
                    <a:ext cx="1470041" cy="668131"/>
                  </a:xfrm>
                  <a:prstGeom prst="rect">
                    <a:avLst/>
                  </a:prstGeom>
                </pic:spPr>
              </pic:pic>
            </a:graphicData>
          </a:graphic>
        </wp:inline>
      </w:drawing>
    </w:r>
    <w:r w:rsidR="00061213">
      <w:rPr>
        <w:sz w:val="18"/>
      </w:rPr>
      <w:t xml:space="preserve"> </w:t>
    </w:r>
  </w:p>
  <w:p w14:paraId="1D1EEBD7" w14:textId="77777777" w:rsidR="00CD708D" w:rsidRDefault="00CD708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E27F4"/>
    <w:multiLevelType w:val="multilevel"/>
    <w:tmpl w:val="E6B438E2"/>
    <w:styleLink w:val="CurrentList1"/>
    <w:lvl w:ilvl="0">
      <w:start w:val="1"/>
      <w:numFmt w:val="decimal"/>
      <w:lvlText w:val="%1."/>
      <w:lvlJc w:val="left"/>
      <w:pPr>
        <w:ind w:left="81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D723E0"/>
    <w:multiLevelType w:val="multilevel"/>
    <w:tmpl w:val="FC56FDF0"/>
    <w:styleLink w:val="CurrentList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19365379"/>
    <w:multiLevelType w:val="hybridMultilevel"/>
    <w:tmpl w:val="25FA3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8728D"/>
    <w:multiLevelType w:val="hybridMultilevel"/>
    <w:tmpl w:val="D3841C12"/>
    <w:lvl w:ilvl="0" w:tplc="04090001">
      <w:start w:val="1"/>
      <w:numFmt w:val="bullet"/>
      <w:lvlText w:val=""/>
      <w:lvlJc w:val="left"/>
      <w:pPr>
        <w:ind w:left="720" w:hanging="360"/>
      </w:pPr>
      <w:rPr>
        <w:rFonts w:ascii="Symbol" w:hAnsi="Symbol" w:hint="default"/>
        <w:b w:val="0"/>
        <w:color w:val="0432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B03C44"/>
    <w:multiLevelType w:val="hybridMultilevel"/>
    <w:tmpl w:val="01DE23BA"/>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017BDB"/>
    <w:multiLevelType w:val="hybridMultilevel"/>
    <w:tmpl w:val="CC740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9F5896"/>
    <w:multiLevelType w:val="multilevel"/>
    <w:tmpl w:val="C4CC65B6"/>
    <w:styleLink w:val="CurrentList2"/>
    <w:lvl w:ilvl="0">
      <w:start w:val="1"/>
      <w:numFmt w:val="decimal"/>
      <w:lvlText w:val="%1."/>
      <w:lvlJc w:val="left"/>
      <w:pPr>
        <w:ind w:left="720" w:hanging="360"/>
      </w:pPr>
      <w:rPr>
        <w:rFonts w:ascii="Arial" w:eastAsia="Times" w:hAnsi="Arial" w:cs="Times New Roman"/>
        <w:b w:val="0"/>
        <w:color w:val="0432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F570C5"/>
    <w:multiLevelType w:val="multilevel"/>
    <w:tmpl w:val="785E168C"/>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459E6F6A"/>
    <w:multiLevelType w:val="multilevel"/>
    <w:tmpl w:val="88628CBC"/>
    <w:styleLink w:val="CurrentList5"/>
    <w:lvl w:ilvl="0">
      <w:start w:val="1"/>
      <w:numFmt w:val="bullet"/>
      <w:lvlText w:val=""/>
      <w:lvlJc w:val="left"/>
      <w:pPr>
        <w:ind w:left="720" w:hanging="360"/>
      </w:pPr>
      <w:rPr>
        <w:rFonts w:ascii="Symbol" w:hAnsi="Symbo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BD1343"/>
    <w:multiLevelType w:val="multilevel"/>
    <w:tmpl w:val="E6B438E2"/>
    <w:styleLink w:val="CurrentList4"/>
    <w:lvl w:ilvl="0">
      <w:start w:val="1"/>
      <w:numFmt w:val="decimal"/>
      <w:lvlText w:val="%1."/>
      <w:lvlJc w:val="left"/>
      <w:pPr>
        <w:ind w:left="81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151894"/>
    <w:multiLevelType w:val="hybridMultilevel"/>
    <w:tmpl w:val="6562DF4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71213D68"/>
    <w:multiLevelType w:val="hybridMultilevel"/>
    <w:tmpl w:val="8702F204"/>
    <w:lvl w:ilvl="0" w:tplc="04090001">
      <w:start w:val="1"/>
      <w:numFmt w:val="bullet"/>
      <w:lvlText w:val=""/>
      <w:lvlJc w:val="left"/>
      <w:pPr>
        <w:ind w:left="720" w:hanging="360"/>
      </w:pPr>
      <w:rPr>
        <w:rFonts w:ascii="Symbol" w:hAnsi="Symbol"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11"/>
  </w:num>
  <w:num w:numId="5">
    <w:abstractNumId w:val="6"/>
  </w:num>
  <w:num w:numId="6">
    <w:abstractNumId w:val="3"/>
  </w:num>
  <w:num w:numId="7">
    <w:abstractNumId w:val="1"/>
  </w:num>
  <w:num w:numId="8">
    <w:abstractNumId w:val="10"/>
  </w:num>
  <w:num w:numId="9">
    <w:abstractNumId w:val="9"/>
  </w:num>
  <w:num w:numId="10">
    <w:abstractNumId w:val="4"/>
  </w:num>
  <w:num w:numId="11">
    <w:abstractNumId w:val="8"/>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IwNjI0MzMzNLcwNDVR0lEKTi0uzszPAykwrAUAzrVqACwAAAA="/>
  </w:docVars>
  <w:rsids>
    <w:rsidRoot w:val="00A448B6"/>
    <w:rsid w:val="000262C6"/>
    <w:rsid w:val="00053C06"/>
    <w:rsid w:val="00054B6F"/>
    <w:rsid w:val="00055EB6"/>
    <w:rsid w:val="00061213"/>
    <w:rsid w:val="000A5275"/>
    <w:rsid w:val="000F5019"/>
    <w:rsid w:val="000F7CC4"/>
    <w:rsid w:val="00173E1B"/>
    <w:rsid w:val="001D0AA1"/>
    <w:rsid w:val="001E599C"/>
    <w:rsid w:val="002079CB"/>
    <w:rsid w:val="00226172"/>
    <w:rsid w:val="002A1375"/>
    <w:rsid w:val="002A5935"/>
    <w:rsid w:val="002E15B2"/>
    <w:rsid w:val="002E524D"/>
    <w:rsid w:val="00313315"/>
    <w:rsid w:val="00334D99"/>
    <w:rsid w:val="003A43E2"/>
    <w:rsid w:val="003B2A45"/>
    <w:rsid w:val="003C6AC8"/>
    <w:rsid w:val="003E51E5"/>
    <w:rsid w:val="003E7643"/>
    <w:rsid w:val="00404ACA"/>
    <w:rsid w:val="00406270"/>
    <w:rsid w:val="004123E1"/>
    <w:rsid w:val="00421C4C"/>
    <w:rsid w:val="00427739"/>
    <w:rsid w:val="004449BF"/>
    <w:rsid w:val="004540D8"/>
    <w:rsid w:val="00455265"/>
    <w:rsid w:val="004772F9"/>
    <w:rsid w:val="004A542F"/>
    <w:rsid w:val="004E7BB1"/>
    <w:rsid w:val="00502D45"/>
    <w:rsid w:val="0053151F"/>
    <w:rsid w:val="0059778A"/>
    <w:rsid w:val="0060591D"/>
    <w:rsid w:val="0061575C"/>
    <w:rsid w:val="006620F6"/>
    <w:rsid w:val="0067009D"/>
    <w:rsid w:val="006834D2"/>
    <w:rsid w:val="00685BDC"/>
    <w:rsid w:val="006B5CD4"/>
    <w:rsid w:val="006D2D18"/>
    <w:rsid w:val="006D4C46"/>
    <w:rsid w:val="006D5C5E"/>
    <w:rsid w:val="006E5F08"/>
    <w:rsid w:val="00703C15"/>
    <w:rsid w:val="00747E85"/>
    <w:rsid w:val="007762F4"/>
    <w:rsid w:val="00797474"/>
    <w:rsid w:val="007B0F9D"/>
    <w:rsid w:val="007F7C33"/>
    <w:rsid w:val="00823F89"/>
    <w:rsid w:val="00840E09"/>
    <w:rsid w:val="00881AFE"/>
    <w:rsid w:val="008937ED"/>
    <w:rsid w:val="0089604E"/>
    <w:rsid w:val="008A3B97"/>
    <w:rsid w:val="00933E91"/>
    <w:rsid w:val="00951156"/>
    <w:rsid w:val="00956AC1"/>
    <w:rsid w:val="009667B9"/>
    <w:rsid w:val="009827B7"/>
    <w:rsid w:val="009870E6"/>
    <w:rsid w:val="009977E0"/>
    <w:rsid w:val="009B2F4C"/>
    <w:rsid w:val="009C2010"/>
    <w:rsid w:val="009D0C32"/>
    <w:rsid w:val="009F4CDF"/>
    <w:rsid w:val="00A251E5"/>
    <w:rsid w:val="00A448B6"/>
    <w:rsid w:val="00A827BC"/>
    <w:rsid w:val="00AB3CC7"/>
    <w:rsid w:val="00AC146F"/>
    <w:rsid w:val="00B11AAD"/>
    <w:rsid w:val="00B30829"/>
    <w:rsid w:val="00B82583"/>
    <w:rsid w:val="00BA66E8"/>
    <w:rsid w:val="00BB79F5"/>
    <w:rsid w:val="00BC23F1"/>
    <w:rsid w:val="00BD6688"/>
    <w:rsid w:val="00BE5E65"/>
    <w:rsid w:val="00C26CA9"/>
    <w:rsid w:val="00C559AE"/>
    <w:rsid w:val="00CB0F01"/>
    <w:rsid w:val="00CD708D"/>
    <w:rsid w:val="00CE369B"/>
    <w:rsid w:val="00CE5131"/>
    <w:rsid w:val="00CF6271"/>
    <w:rsid w:val="00D05189"/>
    <w:rsid w:val="00D168F9"/>
    <w:rsid w:val="00D35219"/>
    <w:rsid w:val="00D37066"/>
    <w:rsid w:val="00DD1E42"/>
    <w:rsid w:val="00DD2FEF"/>
    <w:rsid w:val="00DD52A7"/>
    <w:rsid w:val="00DD7A8E"/>
    <w:rsid w:val="00E0207A"/>
    <w:rsid w:val="00E12930"/>
    <w:rsid w:val="00E36B1C"/>
    <w:rsid w:val="00E66D64"/>
    <w:rsid w:val="00E70D75"/>
    <w:rsid w:val="00E73785"/>
    <w:rsid w:val="00E74071"/>
    <w:rsid w:val="00EA0D56"/>
    <w:rsid w:val="00EA0E14"/>
    <w:rsid w:val="00EB783D"/>
    <w:rsid w:val="00EC404F"/>
    <w:rsid w:val="00EC6B68"/>
    <w:rsid w:val="00ED7ED0"/>
    <w:rsid w:val="00EE6780"/>
    <w:rsid w:val="00F02D72"/>
    <w:rsid w:val="00F57650"/>
    <w:rsid w:val="00F84DB1"/>
    <w:rsid w:val="00F86867"/>
    <w:rsid w:val="00FB0945"/>
    <w:rsid w:val="00FE2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A11F6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8B6"/>
    <w:pPr>
      <w:jc w:val="both"/>
    </w:pPr>
    <w:rPr>
      <w:rFonts w:ascii="Arial" w:eastAsia="Times" w:hAnsi="Arial" w:cs="Times New Roman"/>
      <w:sz w:val="20"/>
      <w:szCs w:val="20"/>
    </w:rPr>
  </w:style>
  <w:style w:type="paragraph" w:styleId="Heading1">
    <w:name w:val="heading 1"/>
    <w:basedOn w:val="Normal"/>
    <w:next w:val="Normal"/>
    <w:link w:val="Heading1Char"/>
    <w:qFormat/>
    <w:rsid w:val="00A448B6"/>
    <w:pPr>
      <w:keepNext/>
      <w:numPr>
        <w:numId w:val="1"/>
      </w:numPr>
      <w:spacing w:before="240" w:after="60"/>
      <w:outlineLvl w:val="0"/>
    </w:pPr>
    <w:rPr>
      <w:b/>
      <w:kern w:val="32"/>
      <w:sz w:val="28"/>
    </w:rPr>
  </w:style>
  <w:style w:type="paragraph" w:styleId="Heading2">
    <w:name w:val="heading 2"/>
    <w:basedOn w:val="Normal"/>
    <w:next w:val="Normal"/>
    <w:link w:val="Heading2Char"/>
    <w:qFormat/>
    <w:rsid w:val="00A448B6"/>
    <w:pPr>
      <w:keepNext/>
      <w:numPr>
        <w:ilvl w:val="1"/>
        <w:numId w:val="1"/>
      </w:numPr>
      <w:spacing w:before="240" w:after="60"/>
      <w:outlineLvl w:val="1"/>
    </w:pPr>
    <w:rPr>
      <w:b/>
      <w:i/>
      <w:sz w:val="24"/>
    </w:rPr>
  </w:style>
  <w:style w:type="paragraph" w:styleId="Heading3">
    <w:name w:val="heading 3"/>
    <w:basedOn w:val="Normal"/>
    <w:next w:val="Normal"/>
    <w:link w:val="Heading3Char"/>
    <w:qFormat/>
    <w:rsid w:val="00A448B6"/>
    <w:pPr>
      <w:keepNext/>
      <w:numPr>
        <w:ilvl w:val="2"/>
        <w:numId w:val="1"/>
      </w:numPr>
      <w:tabs>
        <w:tab w:val="clear" w:pos="720"/>
      </w:tabs>
      <w:spacing w:before="240" w:after="60"/>
      <w:outlineLvl w:val="2"/>
    </w:pPr>
    <w:rPr>
      <w:b/>
      <w:sz w:val="22"/>
    </w:rPr>
  </w:style>
  <w:style w:type="paragraph" w:styleId="Heading4">
    <w:name w:val="heading 4"/>
    <w:basedOn w:val="Normal"/>
    <w:next w:val="Normal"/>
    <w:link w:val="Heading4Char"/>
    <w:qFormat/>
    <w:rsid w:val="00A448B6"/>
    <w:pPr>
      <w:keepNext/>
      <w:numPr>
        <w:ilvl w:val="3"/>
        <w:numId w:val="1"/>
      </w:numPr>
      <w:spacing w:before="240" w:after="60"/>
      <w:outlineLvl w:val="3"/>
    </w:pPr>
    <w:rPr>
      <w:b/>
    </w:rPr>
  </w:style>
  <w:style w:type="paragraph" w:styleId="Heading5">
    <w:name w:val="heading 5"/>
    <w:basedOn w:val="Normal"/>
    <w:next w:val="Normal"/>
    <w:link w:val="Heading5Char"/>
    <w:qFormat/>
    <w:rsid w:val="00A448B6"/>
    <w:pPr>
      <w:numPr>
        <w:ilvl w:val="4"/>
        <w:numId w:val="1"/>
      </w:numPr>
      <w:spacing w:before="240" w:after="60"/>
      <w:outlineLvl w:val="4"/>
    </w:pPr>
    <w:rPr>
      <w:b/>
      <w:i/>
      <w:sz w:val="26"/>
    </w:rPr>
  </w:style>
  <w:style w:type="paragraph" w:styleId="Heading6">
    <w:name w:val="heading 6"/>
    <w:basedOn w:val="Normal"/>
    <w:next w:val="Normal"/>
    <w:link w:val="Heading6Char"/>
    <w:qFormat/>
    <w:rsid w:val="00A448B6"/>
    <w:pPr>
      <w:numPr>
        <w:ilvl w:val="5"/>
        <w:numId w:val="1"/>
      </w:numPr>
      <w:spacing w:before="240" w:after="60"/>
      <w:outlineLvl w:val="5"/>
    </w:pPr>
    <w:rPr>
      <w:b/>
      <w:sz w:val="22"/>
    </w:rPr>
  </w:style>
  <w:style w:type="paragraph" w:styleId="Heading7">
    <w:name w:val="heading 7"/>
    <w:basedOn w:val="Normal"/>
    <w:next w:val="Normal"/>
    <w:link w:val="Heading7Char"/>
    <w:qFormat/>
    <w:rsid w:val="00A448B6"/>
    <w:pPr>
      <w:numPr>
        <w:ilvl w:val="6"/>
        <w:numId w:val="1"/>
      </w:numPr>
      <w:spacing w:before="240" w:after="60"/>
      <w:outlineLvl w:val="6"/>
    </w:pPr>
  </w:style>
  <w:style w:type="paragraph" w:styleId="Heading8">
    <w:name w:val="heading 8"/>
    <w:basedOn w:val="Normal"/>
    <w:next w:val="Normal"/>
    <w:link w:val="Heading8Char"/>
    <w:qFormat/>
    <w:rsid w:val="00A448B6"/>
    <w:pPr>
      <w:numPr>
        <w:ilvl w:val="7"/>
        <w:numId w:val="1"/>
      </w:numPr>
      <w:spacing w:before="240" w:after="60"/>
      <w:outlineLvl w:val="7"/>
    </w:pPr>
    <w:rPr>
      <w:i/>
    </w:rPr>
  </w:style>
  <w:style w:type="paragraph" w:styleId="Heading9">
    <w:name w:val="heading 9"/>
    <w:basedOn w:val="Normal"/>
    <w:next w:val="Normal"/>
    <w:link w:val="Heading9Char"/>
    <w:qFormat/>
    <w:rsid w:val="00A448B6"/>
    <w:pPr>
      <w:numPr>
        <w:ilvl w:val="8"/>
        <w:numId w:val="1"/>
      </w:numPr>
      <w:spacing w:before="240" w:after="60"/>
      <w:outlineLvl w:val="8"/>
    </w:pPr>
    <w:rPr>
      <w:rFonts w:ascii="Helvetica" w:hAnsi="Helvetic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48B6"/>
    <w:rPr>
      <w:rFonts w:ascii="Arial" w:eastAsia="Times" w:hAnsi="Arial" w:cs="Times New Roman"/>
      <w:b/>
      <w:kern w:val="32"/>
      <w:sz w:val="28"/>
      <w:szCs w:val="20"/>
    </w:rPr>
  </w:style>
  <w:style w:type="character" w:customStyle="1" w:styleId="Heading2Char">
    <w:name w:val="Heading 2 Char"/>
    <w:basedOn w:val="DefaultParagraphFont"/>
    <w:link w:val="Heading2"/>
    <w:rsid w:val="00A448B6"/>
    <w:rPr>
      <w:rFonts w:ascii="Arial" w:eastAsia="Times" w:hAnsi="Arial" w:cs="Times New Roman"/>
      <w:b/>
      <w:i/>
      <w:szCs w:val="20"/>
    </w:rPr>
  </w:style>
  <w:style w:type="character" w:customStyle="1" w:styleId="Heading3Char">
    <w:name w:val="Heading 3 Char"/>
    <w:basedOn w:val="DefaultParagraphFont"/>
    <w:link w:val="Heading3"/>
    <w:rsid w:val="00A448B6"/>
    <w:rPr>
      <w:rFonts w:ascii="Arial" w:eastAsia="Times" w:hAnsi="Arial" w:cs="Times New Roman"/>
      <w:b/>
      <w:sz w:val="22"/>
      <w:szCs w:val="20"/>
    </w:rPr>
  </w:style>
  <w:style w:type="character" w:customStyle="1" w:styleId="Heading4Char">
    <w:name w:val="Heading 4 Char"/>
    <w:basedOn w:val="DefaultParagraphFont"/>
    <w:link w:val="Heading4"/>
    <w:rsid w:val="00A448B6"/>
    <w:rPr>
      <w:rFonts w:ascii="Arial" w:eastAsia="Times" w:hAnsi="Arial" w:cs="Times New Roman"/>
      <w:b/>
      <w:sz w:val="20"/>
      <w:szCs w:val="20"/>
    </w:rPr>
  </w:style>
  <w:style w:type="character" w:customStyle="1" w:styleId="Heading5Char">
    <w:name w:val="Heading 5 Char"/>
    <w:basedOn w:val="DefaultParagraphFont"/>
    <w:link w:val="Heading5"/>
    <w:rsid w:val="00A448B6"/>
    <w:rPr>
      <w:rFonts w:ascii="Arial" w:eastAsia="Times" w:hAnsi="Arial" w:cs="Times New Roman"/>
      <w:b/>
      <w:i/>
      <w:sz w:val="26"/>
      <w:szCs w:val="20"/>
    </w:rPr>
  </w:style>
  <w:style w:type="character" w:customStyle="1" w:styleId="Heading6Char">
    <w:name w:val="Heading 6 Char"/>
    <w:basedOn w:val="DefaultParagraphFont"/>
    <w:link w:val="Heading6"/>
    <w:rsid w:val="00A448B6"/>
    <w:rPr>
      <w:rFonts w:ascii="Arial" w:eastAsia="Times" w:hAnsi="Arial" w:cs="Times New Roman"/>
      <w:b/>
      <w:sz w:val="22"/>
      <w:szCs w:val="20"/>
    </w:rPr>
  </w:style>
  <w:style w:type="character" w:customStyle="1" w:styleId="Heading7Char">
    <w:name w:val="Heading 7 Char"/>
    <w:basedOn w:val="DefaultParagraphFont"/>
    <w:link w:val="Heading7"/>
    <w:rsid w:val="00A448B6"/>
    <w:rPr>
      <w:rFonts w:ascii="Arial" w:eastAsia="Times" w:hAnsi="Arial" w:cs="Times New Roman"/>
      <w:sz w:val="20"/>
      <w:szCs w:val="20"/>
    </w:rPr>
  </w:style>
  <w:style w:type="character" w:customStyle="1" w:styleId="Heading8Char">
    <w:name w:val="Heading 8 Char"/>
    <w:basedOn w:val="DefaultParagraphFont"/>
    <w:link w:val="Heading8"/>
    <w:rsid w:val="00A448B6"/>
    <w:rPr>
      <w:rFonts w:ascii="Arial" w:eastAsia="Times" w:hAnsi="Arial" w:cs="Times New Roman"/>
      <w:i/>
      <w:sz w:val="20"/>
      <w:szCs w:val="20"/>
    </w:rPr>
  </w:style>
  <w:style w:type="character" w:customStyle="1" w:styleId="Heading9Char">
    <w:name w:val="Heading 9 Char"/>
    <w:basedOn w:val="DefaultParagraphFont"/>
    <w:link w:val="Heading9"/>
    <w:rsid w:val="00A448B6"/>
    <w:rPr>
      <w:rFonts w:ascii="Helvetica" w:eastAsia="Times" w:hAnsi="Helvetica" w:cs="Times New Roman"/>
      <w:sz w:val="22"/>
      <w:szCs w:val="20"/>
    </w:rPr>
  </w:style>
  <w:style w:type="paragraph" w:styleId="Title">
    <w:name w:val="Title"/>
    <w:basedOn w:val="Normal"/>
    <w:link w:val="TitleChar"/>
    <w:qFormat/>
    <w:rsid w:val="00A448B6"/>
    <w:pPr>
      <w:jc w:val="center"/>
    </w:pPr>
    <w:rPr>
      <w:sz w:val="72"/>
      <w:lang w:val="x-none" w:eastAsia="x-none"/>
    </w:rPr>
  </w:style>
  <w:style w:type="character" w:customStyle="1" w:styleId="TitleChar">
    <w:name w:val="Title Char"/>
    <w:basedOn w:val="DefaultParagraphFont"/>
    <w:link w:val="Title"/>
    <w:rsid w:val="00A448B6"/>
    <w:rPr>
      <w:rFonts w:ascii="Arial" w:eastAsia="Times" w:hAnsi="Arial" w:cs="Times New Roman"/>
      <w:sz w:val="72"/>
      <w:szCs w:val="20"/>
      <w:lang w:val="x-none" w:eastAsia="x-none"/>
    </w:rPr>
  </w:style>
  <w:style w:type="paragraph" w:styleId="TOC1">
    <w:name w:val="toc 1"/>
    <w:basedOn w:val="Normal"/>
    <w:next w:val="Normal"/>
    <w:autoRedefine/>
    <w:uiPriority w:val="39"/>
    <w:rsid w:val="00A448B6"/>
    <w:pPr>
      <w:spacing w:before="120" w:after="120"/>
    </w:pPr>
    <w:rPr>
      <w:b/>
      <w:caps/>
    </w:rPr>
  </w:style>
  <w:style w:type="paragraph" w:styleId="TOC2">
    <w:name w:val="toc 2"/>
    <w:basedOn w:val="Normal"/>
    <w:next w:val="Normal"/>
    <w:autoRedefine/>
    <w:uiPriority w:val="39"/>
    <w:rsid w:val="00A448B6"/>
    <w:pPr>
      <w:ind w:left="240"/>
    </w:pPr>
    <w:rPr>
      <w:smallCaps/>
    </w:rPr>
  </w:style>
  <w:style w:type="paragraph" w:styleId="TOC3">
    <w:name w:val="toc 3"/>
    <w:basedOn w:val="Normal"/>
    <w:next w:val="Normal"/>
    <w:autoRedefine/>
    <w:uiPriority w:val="39"/>
    <w:rsid w:val="00A448B6"/>
    <w:pPr>
      <w:ind w:left="480"/>
    </w:pPr>
    <w:rPr>
      <w:i/>
    </w:rPr>
  </w:style>
  <w:style w:type="paragraph" w:styleId="TOC4">
    <w:name w:val="toc 4"/>
    <w:basedOn w:val="Normal"/>
    <w:next w:val="Normal"/>
    <w:autoRedefine/>
    <w:uiPriority w:val="39"/>
    <w:semiHidden/>
    <w:rsid w:val="00A448B6"/>
    <w:pPr>
      <w:ind w:left="720"/>
    </w:pPr>
    <w:rPr>
      <w:sz w:val="18"/>
    </w:rPr>
  </w:style>
  <w:style w:type="paragraph" w:styleId="TOC5">
    <w:name w:val="toc 5"/>
    <w:basedOn w:val="Normal"/>
    <w:next w:val="Normal"/>
    <w:autoRedefine/>
    <w:uiPriority w:val="39"/>
    <w:semiHidden/>
    <w:rsid w:val="00A448B6"/>
    <w:pPr>
      <w:ind w:left="960"/>
    </w:pPr>
    <w:rPr>
      <w:sz w:val="18"/>
    </w:rPr>
  </w:style>
  <w:style w:type="paragraph" w:styleId="TOC6">
    <w:name w:val="toc 6"/>
    <w:basedOn w:val="Normal"/>
    <w:next w:val="Normal"/>
    <w:autoRedefine/>
    <w:uiPriority w:val="39"/>
    <w:semiHidden/>
    <w:rsid w:val="00A448B6"/>
    <w:pPr>
      <w:ind w:left="1200"/>
    </w:pPr>
    <w:rPr>
      <w:sz w:val="18"/>
    </w:rPr>
  </w:style>
  <w:style w:type="paragraph" w:styleId="TOC7">
    <w:name w:val="toc 7"/>
    <w:basedOn w:val="Normal"/>
    <w:next w:val="Normal"/>
    <w:autoRedefine/>
    <w:uiPriority w:val="39"/>
    <w:semiHidden/>
    <w:rsid w:val="00A448B6"/>
    <w:pPr>
      <w:ind w:left="1440"/>
    </w:pPr>
    <w:rPr>
      <w:sz w:val="18"/>
    </w:rPr>
  </w:style>
  <w:style w:type="paragraph" w:styleId="TOC8">
    <w:name w:val="toc 8"/>
    <w:basedOn w:val="Normal"/>
    <w:next w:val="Normal"/>
    <w:autoRedefine/>
    <w:uiPriority w:val="39"/>
    <w:semiHidden/>
    <w:rsid w:val="00A448B6"/>
    <w:pPr>
      <w:ind w:left="1680"/>
    </w:pPr>
    <w:rPr>
      <w:sz w:val="18"/>
    </w:rPr>
  </w:style>
  <w:style w:type="paragraph" w:styleId="TOC9">
    <w:name w:val="toc 9"/>
    <w:basedOn w:val="Normal"/>
    <w:next w:val="Normal"/>
    <w:autoRedefine/>
    <w:uiPriority w:val="39"/>
    <w:semiHidden/>
    <w:rsid w:val="00A448B6"/>
    <w:pPr>
      <w:ind w:left="1920"/>
    </w:pPr>
    <w:rPr>
      <w:sz w:val="18"/>
    </w:rPr>
  </w:style>
  <w:style w:type="paragraph" w:styleId="Header">
    <w:name w:val="header"/>
    <w:basedOn w:val="Normal"/>
    <w:link w:val="HeaderChar"/>
    <w:rsid w:val="00A448B6"/>
    <w:pPr>
      <w:tabs>
        <w:tab w:val="center" w:pos="4320"/>
        <w:tab w:val="right" w:pos="8640"/>
      </w:tabs>
    </w:pPr>
    <w:rPr>
      <w:lang w:val="x-none" w:eastAsia="x-none"/>
    </w:rPr>
  </w:style>
  <w:style w:type="character" w:customStyle="1" w:styleId="HeaderChar">
    <w:name w:val="Header Char"/>
    <w:basedOn w:val="DefaultParagraphFont"/>
    <w:link w:val="Header"/>
    <w:rsid w:val="00A448B6"/>
    <w:rPr>
      <w:rFonts w:ascii="Arial" w:eastAsia="Times" w:hAnsi="Arial" w:cs="Times New Roman"/>
      <w:sz w:val="20"/>
      <w:szCs w:val="20"/>
      <w:lang w:val="x-none" w:eastAsia="x-none"/>
    </w:rPr>
  </w:style>
  <w:style w:type="paragraph" w:styleId="Footer">
    <w:name w:val="footer"/>
    <w:basedOn w:val="Normal"/>
    <w:link w:val="FooterChar"/>
    <w:rsid w:val="00A448B6"/>
    <w:pPr>
      <w:tabs>
        <w:tab w:val="center" w:pos="4320"/>
        <w:tab w:val="right" w:pos="8640"/>
      </w:tabs>
    </w:pPr>
  </w:style>
  <w:style w:type="character" w:customStyle="1" w:styleId="FooterChar">
    <w:name w:val="Footer Char"/>
    <w:basedOn w:val="DefaultParagraphFont"/>
    <w:link w:val="Footer"/>
    <w:rsid w:val="00A448B6"/>
    <w:rPr>
      <w:rFonts w:ascii="Arial" w:eastAsia="Times" w:hAnsi="Arial" w:cs="Times New Roman"/>
      <w:sz w:val="20"/>
      <w:szCs w:val="20"/>
    </w:rPr>
  </w:style>
  <w:style w:type="character" w:styleId="Hyperlink">
    <w:name w:val="Hyperlink"/>
    <w:rsid w:val="00A448B6"/>
    <w:rPr>
      <w:color w:val="0000FF"/>
      <w:u w:val="single"/>
    </w:rPr>
  </w:style>
  <w:style w:type="paragraph" w:styleId="BalloonText">
    <w:name w:val="Balloon Text"/>
    <w:basedOn w:val="Normal"/>
    <w:link w:val="BalloonTextChar"/>
    <w:uiPriority w:val="99"/>
    <w:semiHidden/>
    <w:unhideWhenUsed/>
    <w:rsid w:val="00A448B6"/>
    <w:rPr>
      <w:rFonts w:ascii="Lucida Grande" w:hAnsi="Lucida Grande"/>
      <w:sz w:val="18"/>
      <w:szCs w:val="18"/>
      <w:lang w:val="x-none" w:eastAsia="x-none"/>
    </w:rPr>
  </w:style>
  <w:style w:type="character" w:customStyle="1" w:styleId="BalloonTextChar">
    <w:name w:val="Balloon Text Char"/>
    <w:basedOn w:val="DefaultParagraphFont"/>
    <w:link w:val="BalloonText"/>
    <w:uiPriority w:val="99"/>
    <w:semiHidden/>
    <w:rsid w:val="00A448B6"/>
    <w:rPr>
      <w:rFonts w:ascii="Lucida Grande" w:eastAsia="Times" w:hAnsi="Lucida Grande" w:cs="Times New Roman"/>
      <w:sz w:val="18"/>
      <w:szCs w:val="18"/>
      <w:lang w:val="x-none" w:eastAsia="x-none"/>
    </w:rPr>
  </w:style>
  <w:style w:type="paragraph" w:styleId="ListParagraph">
    <w:name w:val="List Paragraph"/>
    <w:basedOn w:val="Normal"/>
    <w:uiPriority w:val="34"/>
    <w:qFormat/>
    <w:rsid w:val="00A448B6"/>
    <w:pPr>
      <w:ind w:left="720"/>
      <w:contextualSpacing/>
    </w:pPr>
  </w:style>
  <w:style w:type="character" w:styleId="PageNumber">
    <w:name w:val="page number"/>
    <w:basedOn w:val="DefaultParagraphFont"/>
    <w:uiPriority w:val="99"/>
    <w:semiHidden/>
    <w:unhideWhenUsed/>
    <w:rsid w:val="00A448B6"/>
  </w:style>
  <w:style w:type="character" w:styleId="CommentReference">
    <w:name w:val="annotation reference"/>
    <w:basedOn w:val="DefaultParagraphFont"/>
    <w:uiPriority w:val="99"/>
    <w:semiHidden/>
    <w:unhideWhenUsed/>
    <w:rsid w:val="008937ED"/>
    <w:rPr>
      <w:sz w:val="16"/>
      <w:szCs w:val="16"/>
    </w:rPr>
  </w:style>
  <w:style w:type="paragraph" w:styleId="CommentText">
    <w:name w:val="annotation text"/>
    <w:basedOn w:val="Normal"/>
    <w:link w:val="CommentTextChar"/>
    <w:uiPriority w:val="99"/>
    <w:semiHidden/>
    <w:unhideWhenUsed/>
    <w:rsid w:val="008937ED"/>
  </w:style>
  <w:style w:type="character" w:customStyle="1" w:styleId="CommentTextChar">
    <w:name w:val="Comment Text Char"/>
    <w:basedOn w:val="DefaultParagraphFont"/>
    <w:link w:val="CommentText"/>
    <w:uiPriority w:val="99"/>
    <w:semiHidden/>
    <w:rsid w:val="008937ED"/>
    <w:rPr>
      <w:rFonts w:ascii="Arial" w:eastAsia="Times" w:hAnsi="Arial" w:cs="Times New Roman"/>
      <w:sz w:val="20"/>
      <w:szCs w:val="20"/>
    </w:rPr>
  </w:style>
  <w:style w:type="paragraph" w:styleId="CommentSubject">
    <w:name w:val="annotation subject"/>
    <w:basedOn w:val="CommentText"/>
    <w:next w:val="CommentText"/>
    <w:link w:val="CommentSubjectChar"/>
    <w:uiPriority w:val="99"/>
    <w:semiHidden/>
    <w:unhideWhenUsed/>
    <w:rsid w:val="00E74071"/>
    <w:rPr>
      <w:b/>
      <w:bCs/>
    </w:rPr>
  </w:style>
  <w:style w:type="character" w:customStyle="1" w:styleId="CommentSubjectChar">
    <w:name w:val="Comment Subject Char"/>
    <w:basedOn w:val="CommentTextChar"/>
    <w:link w:val="CommentSubject"/>
    <w:uiPriority w:val="99"/>
    <w:semiHidden/>
    <w:rsid w:val="00E74071"/>
    <w:rPr>
      <w:rFonts w:ascii="Arial" w:eastAsia="Times" w:hAnsi="Arial" w:cs="Times New Roman"/>
      <w:b/>
      <w:bCs/>
      <w:sz w:val="20"/>
      <w:szCs w:val="20"/>
    </w:rPr>
  </w:style>
  <w:style w:type="paragraph" w:styleId="Revision">
    <w:name w:val="Revision"/>
    <w:hidden/>
    <w:uiPriority w:val="99"/>
    <w:semiHidden/>
    <w:rsid w:val="00061213"/>
    <w:rPr>
      <w:rFonts w:ascii="Arial" w:eastAsia="Times" w:hAnsi="Arial" w:cs="Times New Roman"/>
      <w:sz w:val="20"/>
      <w:szCs w:val="20"/>
    </w:rPr>
  </w:style>
  <w:style w:type="table" w:styleId="TableGrid">
    <w:name w:val="Table Grid"/>
    <w:basedOn w:val="TableNormal"/>
    <w:uiPriority w:val="59"/>
    <w:rsid w:val="008A3B97"/>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D05189"/>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D05189"/>
    <w:rPr>
      <w:rFonts w:ascii="Times New Roman" w:eastAsia="Times" w:hAnsi="Times New Roman" w:cs="Times New Roman"/>
    </w:rPr>
  </w:style>
  <w:style w:type="numbering" w:customStyle="1" w:styleId="CurrentList1">
    <w:name w:val="Current List1"/>
    <w:uiPriority w:val="99"/>
    <w:rsid w:val="00A827BC"/>
    <w:pPr>
      <w:numPr>
        <w:numId w:val="3"/>
      </w:numPr>
    </w:pPr>
  </w:style>
  <w:style w:type="numbering" w:customStyle="1" w:styleId="CurrentList2">
    <w:name w:val="Current List2"/>
    <w:uiPriority w:val="99"/>
    <w:rsid w:val="00A827BC"/>
    <w:pPr>
      <w:numPr>
        <w:numId w:val="5"/>
      </w:numPr>
    </w:pPr>
  </w:style>
  <w:style w:type="numbering" w:customStyle="1" w:styleId="CurrentList3">
    <w:name w:val="Current List3"/>
    <w:uiPriority w:val="99"/>
    <w:rsid w:val="00A827BC"/>
    <w:pPr>
      <w:numPr>
        <w:numId w:val="7"/>
      </w:numPr>
    </w:pPr>
  </w:style>
  <w:style w:type="numbering" w:customStyle="1" w:styleId="CurrentList4">
    <w:name w:val="Current List4"/>
    <w:uiPriority w:val="99"/>
    <w:rsid w:val="00A827BC"/>
    <w:pPr>
      <w:numPr>
        <w:numId w:val="9"/>
      </w:numPr>
    </w:pPr>
  </w:style>
  <w:style w:type="numbering" w:customStyle="1" w:styleId="CurrentList5">
    <w:name w:val="Current List5"/>
    <w:uiPriority w:val="99"/>
    <w:rsid w:val="006D2D18"/>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550518">
      <w:bodyDiv w:val="1"/>
      <w:marLeft w:val="0"/>
      <w:marRight w:val="0"/>
      <w:marTop w:val="0"/>
      <w:marBottom w:val="0"/>
      <w:divBdr>
        <w:top w:val="none" w:sz="0" w:space="0" w:color="auto"/>
        <w:left w:val="none" w:sz="0" w:space="0" w:color="auto"/>
        <w:bottom w:val="none" w:sz="0" w:space="0" w:color="auto"/>
        <w:right w:val="none" w:sz="0" w:space="0" w:color="auto"/>
      </w:divBdr>
    </w:div>
    <w:div w:id="13758157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8/08/relationships/commentsExtensible" Target="commentsExtensi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NYUSoM</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Royell Sullivan</dc:creator>
  <cp:lastModifiedBy>Larkey, Matthew</cp:lastModifiedBy>
  <cp:revision>7</cp:revision>
  <dcterms:created xsi:type="dcterms:W3CDTF">2022-07-18T13:03:00Z</dcterms:created>
  <dcterms:modified xsi:type="dcterms:W3CDTF">2022-07-19T20:49:00Z</dcterms:modified>
</cp:coreProperties>
</file>