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0998" w:type="dxa"/>
        <w:tblLayout w:type="fixed"/>
        <w:tblLook w:val="01E0" w:firstRow="1" w:lastRow="1" w:firstColumn="1" w:lastColumn="1" w:noHBand="0" w:noVBand="0"/>
      </w:tblPr>
      <w:tblGrid>
        <w:gridCol w:w="4338"/>
        <w:gridCol w:w="6660"/>
      </w:tblGrid>
      <w:tr w:rsidR="00981BCB" w:rsidRPr="003612D0" w14:paraId="58EA5A5C" w14:textId="77777777" w:rsidTr="00981BCB">
        <w:trPr>
          <w:trHeight w:val="1047"/>
        </w:trPr>
        <w:tc>
          <w:tcPr>
            <w:tcW w:w="4338" w:type="dxa"/>
          </w:tcPr>
          <w:p w14:paraId="5EA5C215" w14:textId="0653C1F8" w:rsidR="00981BCB" w:rsidRPr="00EA1FBF" w:rsidRDefault="00212F21" w:rsidP="00981BCB">
            <w:r w:rsidRPr="007524D2">
              <w:rPr>
                <w:noProof/>
              </w:rPr>
              <w:drawing>
                <wp:inline distT="0" distB="0" distL="0" distR="0" wp14:anchorId="5644EB82" wp14:editId="2D0BBEB5">
                  <wp:extent cx="1912470" cy="745587"/>
                  <wp:effectExtent l="0" t="0" r="5715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t="15063" b="12354"/>
                          <a:stretch/>
                        </pic:blipFill>
                        <pic:spPr bwMode="auto">
                          <a:xfrm>
                            <a:off x="0" y="0"/>
                            <a:ext cx="1913698" cy="746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0" w:type="dxa"/>
          </w:tcPr>
          <w:p w14:paraId="18137EDE" w14:textId="77777777" w:rsidR="00981BCB" w:rsidRPr="000A68DA" w:rsidRDefault="00981BCB" w:rsidP="00981BCB">
            <w:pPr>
              <w:tabs>
                <w:tab w:val="left" w:pos="2574"/>
                <w:tab w:val="center" w:pos="3242"/>
              </w:tabs>
              <w:ind w:right="-86"/>
              <w:rPr>
                <w:sz w:val="10"/>
              </w:rPr>
            </w:pPr>
            <w:r w:rsidRPr="000A68DA">
              <w:rPr>
                <w:sz w:val="10"/>
              </w:rPr>
              <w:tab/>
            </w:r>
            <w:r>
              <w:rPr>
                <w:sz w:val="10"/>
              </w:rPr>
              <w:tab/>
            </w:r>
          </w:p>
          <w:p w14:paraId="3EF6B8F4" w14:textId="77777777" w:rsidR="00981BCB" w:rsidRPr="00C5492F" w:rsidRDefault="00981BCB" w:rsidP="00981BCB">
            <w:pPr>
              <w:jc w:val="right"/>
              <w:rPr>
                <w:rFonts w:ascii="Franklin Gothic Demi" w:hAnsi="Franklin Gothic Demi"/>
                <w:sz w:val="26"/>
                <w:szCs w:val="26"/>
              </w:rPr>
            </w:pPr>
            <w:r w:rsidRPr="00C5492F">
              <w:rPr>
                <w:rFonts w:ascii="Franklin Gothic Demi" w:hAnsi="Franklin Gothic Demi"/>
                <w:color w:val="5A4195"/>
                <w:sz w:val="26"/>
                <w:szCs w:val="26"/>
              </w:rPr>
              <w:t>Institutional Review Board</w:t>
            </w:r>
          </w:p>
          <w:p w14:paraId="1A224C39" w14:textId="21D30D5C" w:rsidR="00981BCB" w:rsidRPr="00C5492F" w:rsidRDefault="00981BCB" w:rsidP="00981BCB">
            <w:pPr>
              <w:jc w:val="right"/>
              <w:rPr>
                <w:rFonts w:ascii="Franklin Gothic Medium" w:hAnsi="Franklin Gothic Medium"/>
                <w:sz w:val="18"/>
                <w:szCs w:val="18"/>
              </w:rPr>
            </w:pPr>
            <w:r>
              <w:rPr>
                <w:rFonts w:ascii="Franklin Gothic Medium" w:hAnsi="Franklin Gothic Medium"/>
                <w:sz w:val="18"/>
                <w:szCs w:val="18"/>
              </w:rPr>
              <w:t>Human Research Protection</w:t>
            </w:r>
            <w:r w:rsidR="001B2EFB">
              <w:rPr>
                <w:rFonts w:ascii="Franklin Gothic Medium" w:hAnsi="Franklin Gothic Medium"/>
                <w:sz w:val="18"/>
                <w:szCs w:val="18"/>
              </w:rPr>
              <w:t>s</w:t>
            </w:r>
          </w:p>
          <w:p w14:paraId="30D2E98B" w14:textId="77777777" w:rsidR="00981BCB" w:rsidRPr="00C5492F" w:rsidRDefault="00981BCB" w:rsidP="00981BCB">
            <w:pPr>
              <w:jc w:val="right"/>
              <w:rPr>
                <w:rFonts w:ascii="Franklin Gothic Medium" w:hAnsi="Franklin Gothic Medium"/>
                <w:sz w:val="18"/>
                <w:szCs w:val="18"/>
              </w:rPr>
            </w:pPr>
            <w:r>
              <w:rPr>
                <w:rFonts w:ascii="Franklin Gothic Medium" w:hAnsi="Franklin Gothic Medium"/>
                <w:sz w:val="18"/>
                <w:szCs w:val="18"/>
              </w:rPr>
              <w:t>1 Park Avenue | 6</w:t>
            </w:r>
            <w:r w:rsidRPr="009B7670">
              <w:rPr>
                <w:rFonts w:ascii="Franklin Gothic Medium" w:hAnsi="Franklin Gothic Medium"/>
                <w:sz w:val="18"/>
                <w:szCs w:val="18"/>
                <w:vertAlign w:val="superscript"/>
              </w:rPr>
              <w:t>th</w:t>
            </w:r>
            <w:r>
              <w:rPr>
                <w:rFonts w:ascii="Franklin Gothic Medium" w:hAnsi="Franklin Gothic Medium"/>
                <w:sz w:val="18"/>
                <w:szCs w:val="18"/>
              </w:rPr>
              <w:t xml:space="preserve"> Floor </w:t>
            </w:r>
            <w:r w:rsidRPr="00C5492F">
              <w:rPr>
                <w:rFonts w:ascii="Franklin Gothic Medium" w:hAnsi="Franklin Gothic Medium"/>
                <w:sz w:val="18"/>
                <w:szCs w:val="18"/>
              </w:rPr>
              <w:t>|</w:t>
            </w:r>
            <w:r>
              <w:rPr>
                <w:rFonts w:ascii="Franklin Gothic Medium" w:hAnsi="Franklin Gothic Medium"/>
                <w:sz w:val="18"/>
                <w:szCs w:val="18"/>
              </w:rPr>
              <w:t xml:space="preserve"> New York</w:t>
            </w:r>
            <w:r w:rsidRPr="00C5492F">
              <w:rPr>
                <w:rFonts w:ascii="Franklin Gothic Medium" w:hAnsi="Franklin Gothic Medium"/>
                <w:sz w:val="18"/>
                <w:szCs w:val="18"/>
              </w:rPr>
              <w:t>, NY 10016</w:t>
            </w:r>
          </w:p>
          <w:p w14:paraId="2656543C" w14:textId="666C84B9" w:rsidR="00981BCB" w:rsidRPr="003612D0" w:rsidRDefault="00981BCB" w:rsidP="00981BCB">
            <w:pPr>
              <w:jc w:val="right"/>
            </w:pPr>
          </w:p>
        </w:tc>
      </w:tr>
    </w:tbl>
    <w:p w14:paraId="31997016" w14:textId="77777777" w:rsidR="00086023" w:rsidRDefault="00086023" w:rsidP="00086023"/>
    <w:p w14:paraId="666DCEB6" w14:textId="77777777" w:rsidR="00B66EE3" w:rsidRPr="00E53731" w:rsidRDefault="00B66EE3" w:rsidP="004A23C3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3F3F3"/>
        <w:tabs>
          <w:tab w:val="left" w:pos="-720"/>
        </w:tabs>
        <w:spacing w:line="240" w:lineRule="exact"/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E53731">
        <w:rPr>
          <w:rFonts w:ascii="Arial" w:hAnsi="Arial" w:cs="Arial"/>
          <w:b/>
          <w:color w:val="000000"/>
          <w:sz w:val="22"/>
          <w:szCs w:val="22"/>
        </w:rPr>
        <w:t>WHEN THE SUBJECT IS A CHILD</w:t>
      </w:r>
      <w:r w:rsidR="00482EE2" w:rsidRPr="00E53731">
        <w:rPr>
          <w:rFonts w:ascii="Arial" w:hAnsi="Arial" w:cs="Arial"/>
          <w:b/>
          <w:color w:val="000000"/>
          <w:sz w:val="22"/>
          <w:szCs w:val="22"/>
        </w:rPr>
        <w:t xml:space="preserve"> Ages 15-17 Years</w:t>
      </w:r>
      <w:r w:rsidRPr="00E53731">
        <w:rPr>
          <w:rFonts w:ascii="Arial" w:hAnsi="Arial" w:cs="Arial"/>
          <w:b/>
          <w:color w:val="000000"/>
          <w:sz w:val="22"/>
          <w:szCs w:val="22"/>
        </w:rPr>
        <w:t>:</w:t>
      </w:r>
      <w:r w:rsidR="00AD31BD" w:rsidRPr="00E53731">
        <w:rPr>
          <w:rFonts w:ascii="Arial" w:hAnsi="Arial" w:cs="Arial"/>
          <w:b/>
          <w:color w:val="000000"/>
          <w:sz w:val="22"/>
          <w:szCs w:val="22"/>
        </w:rPr>
        <w:t xml:space="preserve"> ASSENT FORM</w:t>
      </w:r>
    </w:p>
    <w:p w14:paraId="1DA00A57" w14:textId="77777777" w:rsidR="0093289C" w:rsidRPr="00E53731" w:rsidRDefault="005272CB">
      <w:pPr>
        <w:keepNext/>
        <w:keepLines/>
        <w:rPr>
          <w:rFonts w:ascii="Arial" w:hAnsi="Arial" w:cs="Arial"/>
          <w:color w:val="000000"/>
          <w:sz w:val="22"/>
          <w:szCs w:val="22"/>
        </w:rPr>
      </w:pPr>
      <w:r w:rsidRPr="00E53731">
        <w:rPr>
          <w:rFonts w:ascii="Arial" w:hAnsi="Arial" w:cs="Arial"/>
          <w:color w:val="000000"/>
          <w:sz w:val="22"/>
          <w:szCs w:val="22"/>
        </w:rPr>
        <w:t xml:space="preserve">INSTRUCTIONS: THIS FORM MUST ACOMPANY THE CONSENT DOCUMENT USED FOR YOUR STUDY. </w:t>
      </w:r>
    </w:p>
    <w:p w14:paraId="1FB96680" w14:textId="77777777" w:rsidR="005272CB" w:rsidRPr="00E53731" w:rsidRDefault="005272CB">
      <w:pPr>
        <w:keepNext/>
        <w:keepLines/>
        <w:rPr>
          <w:rFonts w:ascii="Arial" w:hAnsi="Arial" w:cs="Arial"/>
          <w:color w:val="000000"/>
          <w:sz w:val="22"/>
          <w:szCs w:val="22"/>
        </w:rPr>
      </w:pPr>
    </w:p>
    <w:p w14:paraId="269E0D80" w14:textId="77777777" w:rsidR="005272CB" w:rsidRPr="00E53731" w:rsidRDefault="005272CB">
      <w:pPr>
        <w:keepNext/>
        <w:keepLines/>
        <w:rPr>
          <w:rFonts w:ascii="Arial" w:hAnsi="Arial" w:cs="Arial"/>
          <w:color w:val="000000"/>
          <w:sz w:val="22"/>
          <w:szCs w:val="22"/>
        </w:rPr>
      </w:pPr>
    </w:p>
    <w:p w14:paraId="1878A88A" w14:textId="77777777" w:rsidR="00B66EE3" w:rsidRPr="00E53731" w:rsidRDefault="00D50BB3">
      <w:pPr>
        <w:keepNext/>
        <w:keepLines/>
        <w:rPr>
          <w:rFonts w:ascii="Arial" w:hAnsi="Arial" w:cs="Arial"/>
          <w:color w:val="000000"/>
          <w:sz w:val="22"/>
          <w:szCs w:val="22"/>
        </w:rPr>
      </w:pPr>
      <w:r w:rsidRPr="00E53731">
        <w:rPr>
          <w:rFonts w:ascii="Arial" w:hAnsi="Arial" w:cs="Arial"/>
          <w:color w:val="000000"/>
          <w:sz w:val="22"/>
          <w:szCs w:val="22"/>
        </w:rPr>
        <w:t xml:space="preserve">Your 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parent/guardian knows about this study and wants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to be in the study if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want to.  </w:t>
      </w:r>
      <w:r w:rsidRPr="00E53731">
        <w:rPr>
          <w:rFonts w:ascii="Arial" w:hAnsi="Arial" w:cs="Arial"/>
          <w:color w:val="000000"/>
          <w:sz w:val="22"/>
          <w:szCs w:val="22"/>
        </w:rPr>
        <w:t>If you sign below it indicates that 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do want to be in the study, but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know that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can stop being in the study any time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want to.  </w:t>
      </w:r>
      <w:r w:rsidR="00183EE3" w:rsidRPr="00E53731">
        <w:rPr>
          <w:rFonts w:ascii="Arial" w:hAnsi="Arial" w:cs="Arial"/>
          <w:color w:val="000000"/>
          <w:sz w:val="22"/>
          <w:szCs w:val="22"/>
        </w:rPr>
        <w:t>Y</w:t>
      </w:r>
      <w:r w:rsidRPr="00E53731">
        <w:rPr>
          <w:rFonts w:ascii="Arial" w:hAnsi="Arial" w:cs="Arial"/>
          <w:color w:val="000000"/>
          <w:sz w:val="22"/>
          <w:szCs w:val="22"/>
        </w:rPr>
        <w:t>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know that </w:t>
      </w:r>
      <w:r w:rsidRPr="00E53731">
        <w:rPr>
          <w:rFonts w:ascii="Arial" w:hAnsi="Arial" w:cs="Arial"/>
          <w:color w:val="000000"/>
          <w:sz w:val="22"/>
          <w:szCs w:val="22"/>
        </w:rPr>
        <w:t>your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study doctor can talk about the study with </w:t>
      </w:r>
      <w:r w:rsidRPr="00E53731">
        <w:rPr>
          <w:rFonts w:ascii="Arial" w:hAnsi="Arial" w:cs="Arial"/>
          <w:color w:val="000000"/>
          <w:sz w:val="22"/>
          <w:szCs w:val="22"/>
        </w:rPr>
        <w:t>your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parent/guardian, but will not talk about it with anyone else who is not working on the study unless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and </w:t>
      </w:r>
      <w:r w:rsidRPr="00E53731">
        <w:rPr>
          <w:rFonts w:ascii="Arial" w:hAnsi="Arial" w:cs="Arial"/>
          <w:color w:val="000000"/>
          <w:sz w:val="22"/>
          <w:szCs w:val="22"/>
        </w:rPr>
        <w:t>your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parent/guardian say it</w:t>
      </w:r>
      <w:r w:rsidR="00162080" w:rsidRPr="00E53731">
        <w:rPr>
          <w:rFonts w:ascii="Arial" w:hAnsi="Arial" w:cs="Arial"/>
          <w:color w:val="000000"/>
          <w:sz w:val="22"/>
          <w:szCs w:val="22"/>
        </w:rPr>
        <w:t xml:space="preserve"> i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s OK. 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can call the study doctor any time </w:t>
      </w:r>
      <w:r w:rsidRPr="00E53731">
        <w:rPr>
          <w:rFonts w:ascii="Arial" w:hAnsi="Arial" w:cs="Arial"/>
          <w:color w:val="000000"/>
          <w:sz w:val="22"/>
          <w:szCs w:val="22"/>
        </w:rPr>
        <w:t>you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 xml:space="preserve"> have any questions.</w:t>
      </w:r>
    </w:p>
    <w:p w14:paraId="67E68315" w14:textId="77777777" w:rsidR="00162080" w:rsidRPr="00E53731" w:rsidRDefault="00162080">
      <w:pPr>
        <w:keepNext/>
        <w:keepLines/>
        <w:rPr>
          <w:rFonts w:ascii="Arial" w:hAnsi="Arial" w:cs="Arial"/>
          <w:color w:val="000000"/>
          <w:sz w:val="22"/>
          <w:szCs w:val="22"/>
        </w:rPr>
      </w:pPr>
    </w:p>
    <w:p w14:paraId="113FAB60" w14:textId="77777777" w:rsidR="00B66EE3" w:rsidRPr="00E53731" w:rsidRDefault="00B66EE3">
      <w:pPr>
        <w:keepNext/>
        <w:keepLines/>
        <w:rPr>
          <w:rFonts w:ascii="Arial" w:hAnsi="Arial" w:cs="Arial"/>
          <w:color w:val="000000"/>
          <w:sz w:val="22"/>
          <w:szCs w:val="22"/>
        </w:rPr>
      </w:pPr>
    </w:p>
    <w:p w14:paraId="529E472F" w14:textId="77777777" w:rsidR="00B66EE3" w:rsidRPr="00E53731" w:rsidRDefault="00B66EE3" w:rsidP="00AD31BD">
      <w:pPr>
        <w:keepNext/>
        <w:keepLines/>
        <w:pBdr>
          <w:top w:val="single" w:sz="4" w:space="1" w:color="auto"/>
        </w:pBdr>
        <w:rPr>
          <w:rFonts w:ascii="Arial" w:hAnsi="Arial" w:cs="Arial"/>
          <w:i/>
          <w:iCs/>
          <w:color w:val="000000"/>
          <w:sz w:val="22"/>
          <w:szCs w:val="22"/>
        </w:rPr>
      </w:pPr>
      <w:r w:rsidRPr="00E53731">
        <w:rPr>
          <w:rFonts w:ascii="Arial" w:hAnsi="Arial" w:cs="Arial"/>
          <w:i/>
          <w:iCs/>
          <w:color w:val="000000"/>
          <w:sz w:val="22"/>
          <w:szCs w:val="22"/>
        </w:rPr>
        <w:t>Signature of Child</w:t>
      </w:r>
      <w:r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i/>
          <w:iCs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i/>
          <w:iCs/>
          <w:color w:val="000000"/>
          <w:sz w:val="22"/>
          <w:szCs w:val="22"/>
        </w:rPr>
        <w:tab/>
        <w:t>Date</w:t>
      </w:r>
    </w:p>
    <w:p w14:paraId="1D1DB097" w14:textId="77777777" w:rsidR="00162080" w:rsidRPr="00E53731" w:rsidRDefault="00162080">
      <w:pPr>
        <w:keepNext/>
        <w:keepLines/>
        <w:rPr>
          <w:rFonts w:ascii="Arial" w:hAnsi="Arial" w:cs="Arial"/>
          <w:color w:val="000000"/>
          <w:sz w:val="22"/>
          <w:szCs w:val="22"/>
        </w:rPr>
      </w:pPr>
    </w:p>
    <w:p w14:paraId="170C5485" w14:textId="77777777" w:rsidR="00B66EE3" w:rsidRPr="00E53731" w:rsidRDefault="00803705" w:rsidP="000F5C83">
      <w:pPr>
        <w:keepNext/>
        <w:keepLines/>
        <w:ind w:left="720"/>
        <w:rPr>
          <w:rFonts w:ascii="Arial" w:hAnsi="Arial" w:cs="Arial"/>
          <w:color w:val="000000"/>
          <w:sz w:val="22"/>
          <w:szCs w:val="22"/>
        </w:rPr>
      </w:pPr>
      <w:r w:rsidRPr="00E53731">
        <w:rPr>
          <w:rFonts w:ascii="Arial" w:hAnsi="Arial" w:cs="Arial"/>
          <w:color w:val="000000"/>
          <w:sz w:val="22"/>
          <w:szCs w:val="22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0" w:name="Check1"/>
      <w:r w:rsidR="00162080" w:rsidRPr="00E53731">
        <w:rPr>
          <w:rFonts w:ascii="Arial" w:hAnsi="Arial" w:cs="Arial"/>
          <w:color w:val="000000"/>
          <w:sz w:val="22"/>
          <w:szCs w:val="22"/>
        </w:rPr>
        <w:instrText xml:space="preserve"> FORMCHECKBOX </w:instrText>
      </w:r>
      <w:r w:rsidR="00180847">
        <w:rPr>
          <w:rFonts w:ascii="Arial" w:hAnsi="Arial" w:cs="Arial"/>
          <w:color w:val="000000"/>
          <w:sz w:val="22"/>
          <w:szCs w:val="22"/>
        </w:rPr>
      </w:r>
      <w:r w:rsidR="00180847">
        <w:rPr>
          <w:rFonts w:ascii="Arial" w:hAnsi="Arial" w:cs="Arial"/>
          <w:color w:val="000000"/>
          <w:sz w:val="22"/>
          <w:szCs w:val="22"/>
        </w:rPr>
        <w:fldChar w:fldCharType="separate"/>
      </w:r>
      <w:r w:rsidRPr="00E53731">
        <w:rPr>
          <w:rFonts w:ascii="Arial" w:hAnsi="Arial" w:cs="Arial"/>
          <w:color w:val="000000"/>
          <w:sz w:val="22"/>
          <w:szCs w:val="22"/>
        </w:rPr>
        <w:fldChar w:fldCharType="end"/>
      </w:r>
      <w:bookmarkEnd w:id="0"/>
      <w:r w:rsidR="00162080" w:rsidRPr="00E53731">
        <w:rPr>
          <w:rFonts w:ascii="Arial" w:hAnsi="Arial" w:cs="Arial"/>
          <w:color w:val="000000"/>
          <w:sz w:val="22"/>
          <w:szCs w:val="22"/>
        </w:rPr>
        <w:t xml:space="preserve">  </w:t>
      </w:r>
      <w:r w:rsidR="00B66EE3" w:rsidRPr="00E53731">
        <w:rPr>
          <w:rFonts w:ascii="Arial" w:hAnsi="Arial" w:cs="Arial"/>
          <w:color w:val="000000"/>
          <w:sz w:val="22"/>
          <w:szCs w:val="22"/>
        </w:rPr>
        <w:t>I have solic</w:t>
      </w:r>
      <w:r w:rsidR="00162080" w:rsidRPr="00E53731">
        <w:rPr>
          <w:rFonts w:ascii="Arial" w:hAnsi="Arial" w:cs="Arial"/>
          <w:color w:val="000000"/>
          <w:sz w:val="22"/>
          <w:szCs w:val="22"/>
        </w:rPr>
        <w:t>ited the assent of the child.</w:t>
      </w:r>
    </w:p>
    <w:p w14:paraId="4F13269E" w14:textId="77777777" w:rsidR="00162080" w:rsidRPr="00E53731" w:rsidRDefault="00162080">
      <w:pPr>
        <w:keepNext/>
        <w:keepLines/>
        <w:rPr>
          <w:rFonts w:ascii="Arial" w:hAnsi="Arial" w:cs="Arial"/>
          <w:color w:val="000000"/>
          <w:sz w:val="22"/>
          <w:szCs w:val="22"/>
        </w:rPr>
      </w:pPr>
    </w:p>
    <w:p w14:paraId="2CBD4CFF" w14:textId="77777777" w:rsidR="00B66EE3" w:rsidRPr="00E53731" w:rsidRDefault="00B66EE3">
      <w:pPr>
        <w:keepNext/>
        <w:keepLines/>
        <w:ind w:left="360"/>
        <w:rPr>
          <w:rFonts w:ascii="Arial" w:hAnsi="Arial" w:cs="Arial"/>
          <w:color w:val="000000"/>
          <w:sz w:val="22"/>
          <w:szCs w:val="22"/>
        </w:rPr>
      </w:pPr>
    </w:p>
    <w:p w14:paraId="753FA50E" w14:textId="77777777" w:rsidR="00B66EE3" w:rsidRPr="00E53731" w:rsidRDefault="00B66EE3" w:rsidP="00AD31BD">
      <w:pPr>
        <w:keepNext/>
        <w:keepLines/>
        <w:pBdr>
          <w:top w:val="single" w:sz="4" w:space="1" w:color="auto"/>
        </w:pBdr>
        <w:rPr>
          <w:rFonts w:ascii="Arial" w:hAnsi="Arial" w:cs="Arial"/>
          <w:color w:val="000000"/>
          <w:sz w:val="22"/>
          <w:szCs w:val="22"/>
        </w:rPr>
      </w:pPr>
      <w:r w:rsidRPr="00E53731">
        <w:rPr>
          <w:rFonts w:ascii="Arial" w:hAnsi="Arial" w:cs="Arial"/>
          <w:color w:val="000000"/>
          <w:sz w:val="22"/>
          <w:szCs w:val="22"/>
        </w:rPr>
        <w:t xml:space="preserve">Signature of Person Obtaining Assent/Consent </w:t>
      </w:r>
      <w:r w:rsidRPr="00E53731">
        <w:rPr>
          <w:rFonts w:ascii="Arial" w:hAnsi="Arial" w:cs="Arial"/>
          <w:color w:val="000000"/>
          <w:sz w:val="22"/>
          <w:szCs w:val="22"/>
        </w:rPr>
        <w:tab/>
      </w:r>
      <w:r w:rsidRPr="00E53731">
        <w:rPr>
          <w:rFonts w:ascii="Arial" w:hAnsi="Arial" w:cs="Arial"/>
          <w:color w:val="000000"/>
          <w:sz w:val="22"/>
          <w:szCs w:val="22"/>
        </w:rPr>
        <w:tab/>
      </w:r>
      <w:r w:rsidRPr="00E53731">
        <w:rPr>
          <w:rFonts w:ascii="Arial" w:hAnsi="Arial" w:cs="Arial"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color w:val="000000"/>
          <w:sz w:val="22"/>
          <w:szCs w:val="22"/>
        </w:rPr>
        <w:tab/>
      </w:r>
      <w:r w:rsidR="00162080" w:rsidRPr="00E53731">
        <w:rPr>
          <w:rFonts w:ascii="Arial" w:hAnsi="Arial" w:cs="Arial"/>
          <w:color w:val="000000"/>
          <w:sz w:val="22"/>
          <w:szCs w:val="22"/>
        </w:rPr>
        <w:tab/>
      </w:r>
      <w:r w:rsidRPr="00E53731">
        <w:rPr>
          <w:rFonts w:ascii="Arial" w:hAnsi="Arial" w:cs="Arial"/>
          <w:color w:val="000000"/>
          <w:sz w:val="22"/>
          <w:szCs w:val="22"/>
        </w:rPr>
        <w:t>Date</w:t>
      </w:r>
    </w:p>
    <w:sectPr w:rsidR="00B66EE3" w:rsidRPr="00E53731" w:rsidSect="000E6107">
      <w:headerReference w:type="default" r:id="rId7"/>
      <w:footerReference w:type="even" r:id="rId8"/>
      <w:footerReference w:type="default" r:id="rId9"/>
      <w:pgSz w:w="12240" w:h="15840"/>
      <w:pgMar w:top="720" w:right="720" w:bottom="1656" w:left="720" w:header="720" w:footer="706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F7FAFF" w14:textId="77777777" w:rsidR="00180847" w:rsidRDefault="00180847">
      <w:r>
        <w:separator/>
      </w:r>
    </w:p>
  </w:endnote>
  <w:endnote w:type="continuationSeparator" w:id="0">
    <w:p w14:paraId="2A27F0D2" w14:textId="77777777" w:rsidR="00180847" w:rsidRDefault="001808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">
    <w:altName w:val="﷽﷽﷽﷽﷽﷽⸻Ɛ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2622BB" w14:textId="77777777" w:rsidR="000E6107" w:rsidRDefault="000E6107" w:rsidP="000E610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2FFD2FA" w14:textId="77777777" w:rsidR="000E6107" w:rsidRDefault="000E6107" w:rsidP="000E610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0F0386" w14:textId="2507103D" w:rsidR="000E6107" w:rsidRDefault="000E6107" w:rsidP="000E610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66A22">
      <w:rPr>
        <w:rStyle w:val="PageNumber"/>
        <w:noProof/>
      </w:rPr>
      <w:t>1</w:t>
    </w:r>
    <w:r>
      <w:rPr>
        <w:rStyle w:val="PageNumber"/>
      </w:rPr>
      <w:fldChar w:fldCharType="end"/>
    </w:r>
    <w:r>
      <w:rPr>
        <w:rStyle w:val="PageNumber"/>
      </w:rPr>
      <w:t xml:space="preserve"> of 1</w:t>
    </w:r>
  </w:p>
  <w:p w14:paraId="6F1DFCE0" w14:textId="4182D9D2" w:rsidR="000E6107" w:rsidRPr="00131CC8" w:rsidRDefault="000E6107" w:rsidP="000E6107">
    <w:pPr>
      <w:tabs>
        <w:tab w:val="center" w:pos="4320"/>
        <w:tab w:val="right" w:pos="8640"/>
      </w:tabs>
      <w:ind w:right="360"/>
      <w:rPr>
        <w:rFonts w:ascii="Arial" w:eastAsia="Times New Roman" w:hAnsi="Arial" w:cs="Arial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A20962F" w14:textId="77777777" w:rsidR="00180847" w:rsidRDefault="00180847">
      <w:r>
        <w:separator/>
      </w:r>
    </w:p>
  </w:footnote>
  <w:footnote w:type="continuationSeparator" w:id="0">
    <w:p w14:paraId="128411F3" w14:textId="77777777" w:rsidR="00180847" w:rsidRDefault="001808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tblBorders>
        <w:bottom w:val="single" w:sz="6" w:space="0" w:color="7F7F7F" w:themeColor="text1" w:themeTint="80"/>
      </w:tblBorders>
      <w:tblLook w:val="04A0" w:firstRow="1" w:lastRow="0" w:firstColumn="1" w:lastColumn="0" w:noHBand="0" w:noVBand="1"/>
    </w:tblPr>
    <w:tblGrid>
      <w:gridCol w:w="3672"/>
      <w:gridCol w:w="3672"/>
    </w:tblGrid>
    <w:tr w:rsidR="00212F21" w:rsidRPr="00131CC8" w14:paraId="67185BED" w14:textId="77777777" w:rsidTr="00981BCB">
      <w:tc>
        <w:tcPr>
          <w:tcW w:w="3672" w:type="dxa"/>
          <w:vAlign w:val="bottom"/>
        </w:tcPr>
        <w:p w14:paraId="6EC98934" w14:textId="77777777" w:rsidR="00212F21" w:rsidRPr="00131CC8" w:rsidRDefault="00212F21" w:rsidP="00131CC8">
          <w:pPr>
            <w:tabs>
              <w:tab w:val="center" w:pos="5760"/>
            </w:tabs>
            <w:rPr>
              <w:rFonts w:ascii="Verdana" w:eastAsia="Times New Roman" w:hAnsi="Verdana"/>
              <w:b/>
              <w:bCs/>
              <w:color w:val="000000"/>
              <w:sz w:val="20"/>
            </w:rPr>
          </w:pPr>
          <w:r>
            <w:rPr>
              <w:rFonts w:ascii="Verdana" w:eastAsia="Times New Roman" w:hAnsi="Verdana"/>
              <w:b/>
              <w:bCs/>
              <w:color w:val="BFBFBF" w:themeColor="background1" w:themeShade="BF"/>
              <w:sz w:val="20"/>
            </w:rPr>
            <w:t>Study</w:t>
          </w:r>
          <w:proofErr w:type="gramStart"/>
          <w:r w:rsidRPr="00131CC8">
            <w:rPr>
              <w:rFonts w:ascii="Verdana" w:eastAsia="Times New Roman" w:hAnsi="Verdana"/>
              <w:b/>
              <w:bCs/>
              <w:color w:val="BFBFBF" w:themeColor="background1" w:themeShade="BF"/>
              <w:sz w:val="20"/>
            </w:rPr>
            <w:t>#</w:t>
          </w:r>
          <w:r w:rsidRPr="00131CC8">
            <w:rPr>
              <w:rFonts w:ascii="Verdana" w:eastAsia="Times New Roman" w:hAnsi="Verdana"/>
              <w:b/>
              <w:bCs/>
              <w:color w:val="000000"/>
              <w:sz w:val="20"/>
            </w:rPr>
            <w:t xml:space="preserve">  </w:t>
          </w:r>
          <w:r w:rsidRPr="00131CC8">
            <w:rPr>
              <w:rFonts w:ascii="Verdana" w:eastAsia="Times New Roman" w:hAnsi="Verdana"/>
              <w:b/>
              <w:bCs/>
              <w:color w:val="000000"/>
              <w:sz w:val="20"/>
              <w:highlight w:val="yellow"/>
            </w:rPr>
            <w:t>xx</w:t>
          </w:r>
          <w:proofErr w:type="gramEnd"/>
          <w:r w:rsidRPr="00131CC8">
            <w:rPr>
              <w:rFonts w:ascii="Verdana" w:eastAsia="Times New Roman" w:hAnsi="Verdana"/>
              <w:b/>
              <w:bCs/>
              <w:color w:val="000000"/>
              <w:sz w:val="20"/>
              <w:highlight w:val="yellow"/>
            </w:rPr>
            <w:t>-</w:t>
          </w:r>
          <w:proofErr w:type="spellStart"/>
          <w:r w:rsidRPr="00131CC8">
            <w:rPr>
              <w:rFonts w:ascii="Verdana" w:eastAsia="Times New Roman" w:hAnsi="Verdana"/>
              <w:b/>
              <w:bCs/>
              <w:color w:val="000000"/>
              <w:sz w:val="20"/>
              <w:highlight w:val="yellow"/>
            </w:rPr>
            <w:t>xxxx</w:t>
          </w:r>
          <w:proofErr w:type="spellEnd"/>
        </w:p>
      </w:tc>
      <w:tc>
        <w:tcPr>
          <w:tcW w:w="3672" w:type="dxa"/>
          <w:vAlign w:val="bottom"/>
        </w:tcPr>
        <w:p w14:paraId="44A17040" w14:textId="77777777" w:rsidR="00212F21" w:rsidRPr="00131CC8" w:rsidRDefault="00212F21" w:rsidP="00131CC8">
          <w:pPr>
            <w:tabs>
              <w:tab w:val="center" w:pos="5760"/>
            </w:tabs>
            <w:jc w:val="center"/>
            <w:rPr>
              <w:rFonts w:ascii="Verdana" w:eastAsia="Times New Roman" w:hAnsi="Verdana"/>
              <w:b/>
              <w:bCs/>
              <w:color w:val="000000"/>
              <w:sz w:val="20"/>
            </w:rPr>
          </w:pPr>
          <w:r w:rsidRPr="00131CC8">
            <w:rPr>
              <w:rFonts w:ascii="Verdana" w:eastAsia="Times New Roman" w:hAnsi="Verdana"/>
              <w:b/>
              <w:bCs/>
              <w:color w:val="BFBFBF" w:themeColor="background1" w:themeShade="BF"/>
              <w:sz w:val="20"/>
            </w:rPr>
            <w:t xml:space="preserve">version </w:t>
          </w:r>
          <w:r w:rsidRPr="00131CC8">
            <w:rPr>
              <w:rFonts w:ascii="Verdana" w:eastAsia="Times New Roman" w:hAnsi="Verdana"/>
              <w:b/>
              <w:bCs/>
              <w:color w:val="000000"/>
              <w:sz w:val="20"/>
              <w:highlight w:val="yellow"/>
            </w:rPr>
            <w:t>00/00/0000</w:t>
          </w:r>
        </w:p>
      </w:tc>
    </w:tr>
  </w:tbl>
  <w:p w14:paraId="2C8B79AD" w14:textId="77777777" w:rsidR="000E6107" w:rsidRPr="00131CC8" w:rsidRDefault="000E6107" w:rsidP="00131CC8">
    <w:pPr>
      <w:spacing w:line="40" w:lineRule="exact"/>
    </w:pPr>
    <w:r w:rsidRPr="00131CC8"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5"/>
  <w:embedSystemFonts/>
  <w:proofState w:spelling="clean" w:grammar="clean"/>
  <w:defaultTabStop w:val="720"/>
  <w:drawingGridHorizontalSpacing w:val="12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2080"/>
    <w:rsid w:val="00066A22"/>
    <w:rsid w:val="00086023"/>
    <w:rsid w:val="00096F62"/>
    <w:rsid w:val="000E3151"/>
    <w:rsid w:val="000E6107"/>
    <w:rsid w:val="000F5C83"/>
    <w:rsid w:val="00131CC8"/>
    <w:rsid w:val="00135107"/>
    <w:rsid w:val="00162080"/>
    <w:rsid w:val="00180847"/>
    <w:rsid w:val="00183EE3"/>
    <w:rsid w:val="001B2EFB"/>
    <w:rsid w:val="00212F21"/>
    <w:rsid w:val="004567E9"/>
    <w:rsid w:val="00482EE2"/>
    <w:rsid w:val="00496CF3"/>
    <w:rsid w:val="004A23C3"/>
    <w:rsid w:val="004B548B"/>
    <w:rsid w:val="005272CB"/>
    <w:rsid w:val="006B00CD"/>
    <w:rsid w:val="006E6CD3"/>
    <w:rsid w:val="007F7FA2"/>
    <w:rsid w:val="00803705"/>
    <w:rsid w:val="008176C9"/>
    <w:rsid w:val="00846094"/>
    <w:rsid w:val="008947FE"/>
    <w:rsid w:val="008A2F16"/>
    <w:rsid w:val="0093289C"/>
    <w:rsid w:val="00981BCB"/>
    <w:rsid w:val="009E0484"/>
    <w:rsid w:val="009E2CFF"/>
    <w:rsid w:val="00AA2798"/>
    <w:rsid w:val="00AD1288"/>
    <w:rsid w:val="00AD31BD"/>
    <w:rsid w:val="00B456C7"/>
    <w:rsid w:val="00B66EE3"/>
    <w:rsid w:val="00BD7CCC"/>
    <w:rsid w:val="00D50BB3"/>
    <w:rsid w:val="00D77303"/>
    <w:rsid w:val="00E22282"/>
    <w:rsid w:val="00E32ED8"/>
    <w:rsid w:val="00E53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67F34FD"/>
  <w15:docId w15:val="{0995E50C-2260-A740-8790-C70421C7E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6CD3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6E6CD3"/>
    <w:pPr>
      <w:tabs>
        <w:tab w:val="center" w:pos="4320"/>
        <w:tab w:val="right" w:pos="8640"/>
      </w:tabs>
    </w:pPr>
    <w:rPr>
      <w:rFonts w:ascii="Courier New" w:eastAsia="Times New Roman" w:hAnsi="Courier New"/>
    </w:rPr>
  </w:style>
  <w:style w:type="paragraph" w:styleId="Footer">
    <w:name w:val="footer"/>
    <w:basedOn w:val="Normal"/>
    <w:rsid w:val="006E6CD3"/>
    <w:pPr>
      <w:tabs>
        <w:tab w:val="center" w:pos="4320"/>
        <w:tab w:val="right" w:pos="8640"/>
      </w:tabs>
    </w:pPr>
    <w:rPr>
      <w:rFonts w:ascii="Courier New" w:eastAsia="Times New Roman" w:hAnsi="Courier New"/>
    </w:rPr>
  </w:style>
  <w:style w:type="character" w:styleId="PageNumber">
    <w:name w:val="page number"/>
    <w:basedOn w:val="DefaultParagraphFont"/>
    <w:rsid w:val="006E6CD3"/>
  </w:style>
  <w:style w:type="paragraph" w:styleId="BalloonText">
    <w:name w:val="Balloon Text"/>
    <w:basedOn w:val="Normal"/>
    <w:link w:val="BalloonTextChar"/>
    <w:uiPriority w:val="99"/>
    <w:semiHidden/>
    <w:unhideWhenUsed/>
    <w:rsid w:val="00482EE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2E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136</Words>
  <Characters>780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WHEN THE SUBJECT IS A CHILD:</vt:lpstr>
    </vt:vector>
  </TitlesOfParts>
  <Company>nyu ibra</Company>
  <LinksUpToDate>false</LinksUpToDate>
  <CharactersWithSpaces>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WHEN THE SUBJECT IS A CHILD:</dc:title>
  <dc:subject/>
  <dc:creator>Nonie Pegoraro</dc:creator>
  <cp:keywords/>
  <cp:lastModifiedBy>Sullivan-Green, Royell</cp:lastModifiedBy>
  <cp:revision>3</cp:revision>
  <cp:lastPrinted>2003-03-27T11:58:00Z</cp:lastPrinted>
  <dcterms:created xsi:type="dcterms:W3CDTF">2021-09-13T21:52:00Z</dcterms:created>
  <dcterms:modified xsi:type="dcterms:W3CDTF">2021-09-15T11:57:00Z</dcterms:modified>
</cp:coreProperties>
</file>