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31AA" w14:textId="77777777" w:rsidR="00825C19" w:rsidRDefault="00825C19" w:rsidP="00825C19">
      <w:pPr>
        <w:pStyle w:val="Heading1"/>
      </w:pPr>
      <w:r>
        <w:rPr>
          <w:rFonts w:eastAsia="Arial"/>
          <w:szCs w:val="40"/>
          <w:bdr w:val="nil"/>
          <w:lang w:val="sq-AL" w:bidi="sq-AL"/>
        </w:rPr>
        <w:t>Miratim i Pjesëmarrjes në një Studim Kërkimor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650"/>
      </w:tblGrid>
      <w:tr w:rsidR="00E051FB" w14:paraId="4D5EB3A0" w14:textId="77777777" w:rsidTr="00F17F73">
        <w:trPr>
          <w:cantSplit/>
        </w:trPr>
        <w:tc>
          <w:tcPr>
            <w:tcW w:w="2538" w:type="dxa"/>
            <w:tcBorders>
              <w:top w:val="dotted" w:sz="2" w:space="0" w:color="999999"/>
              <w:left w:val="nil"/>
              <w:bottom w:val="nil"/>
              <w:right w:val="single" w:sz="2" w:space="0" w:color="999999"/>
            </w:tcBorders>
            <w:vAlign w:val="center"/>
          </w:tcPr>
          <w:p w14:paraId="67851A00" w14:textId="77777777" w:rsidR="00825C19" w:rsidRDefault="00825C19" w:rsidP="00825C19">
            <w:pPr>
              <w:pStyle w:val="normal-fieldlable"/>
            </w:pPr>
            <w:r>
              <w:rPr>
                <w:rFonts w:eastAsia="Arial" w:cs="Arial"/>
                <w:bdr w:val="nil"/>
                <w:lang w:val="sq-AL" w:bidi="sq-AL"/>
              </w:rPr>
              <w:t>Titulli i Studimit</w:t>
            </w:r>
          </w:p>
        </w:tc>
        <w:tc>
          <w:tcPr>
            <w:tcW w:w="765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78436AA2" w14:textId="77777777" w:rsidR="00825C19" w:rsidRPr="00AB149E" w:rsidRDefault="00825C19" w:rsidP="00825C19">
            <w:pPr>
              <w:pStyle w:val="normal-singlespaced"/>
              <w:rPr>
                <w:highlight w:val="yellow"/>
              </w:rPr>
            </w:pPr>
            <w:r w:rsidRPr="00AB149E">
              <w:rPr>
                <w:highlight w:val="yellow"/>
              </w:rPr>
              <w:t>[study title]</w:t>
            </w:r>
          </w:p>
        </w:tc>
      </w:tr>
      <w:tr w:rsidR="00E051FB" w14:paraId="03A8E8C7" w14:textId="77777777" w:rsidTr="00F17F73">
        <w:trPr>
          <w:cantSplit/>
        </w:trPr>
        <w:tc>
          <w:tcPr>
            <w:tcW w:w="2538" w:type="dxa"/>
            <w:tcBorders>
              <w:top w:val="dotted" w:sz="2" w:space="0" w:color="999999"/>
              <w:left w:val="nil"/>
              <w:bottom w:val="nil"/>
              <w:right w:val="single" w:sz="2" w:space="0" w:color="999999"/>
            </w:tcBorders>
            <w:vAlign w:val="center"/>
          </w:tcPr>
          <w:p w14:paraId="451DD4D2" w14:textId="77777777" w:rsidR="00825C19" w:rsidRDefault="00825C19" w:rsidP="00825C19">
            <w:pPr>
              <w:pStyle w:val="normal-fieldlable"/>
            </w:pPr>
            <w:r>
              <w:rPr>
                <w:rFonts w:eastAsia="Arial" w:cs="Arial"/>
                <w:bdr w:val="nil"/>
                <w:lang w:val="sq-AL" w:bidi="sq-AL"/>
              </w:rPr>
              <w:t>Studiuesi Kryesor</w:t>
            </w:r>
          </w:p>
        </w:tc>
        <w:tc>
          <w:tcPr>
            <w:tcW w:w="765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247A5202" w14:textId="77777777" w:rsidR="00825C19" w:rsidRPr="00AB149E" w:rsidRDefault="00825C19" w:rsidP="00825C19">
            <w:pPr>
              <w:pStyle w:val="normal-singlespaced"/>
              <w:rPr>
                <w:highlight w:val="yellow"/>
              </w:rPr>
            </w:pPr>
            <w:r w:rsidRPr="00AB149E">
              <w:rPr>
                <w:highlight w:val="yellow"/>
              </w:rPr>
              <w:t>[full PI name]</w:t>
            </w:r>
          </w:p>
        </w:tc>
      </w:tr>
      <w:tr w:rsidR="00E051FB" w14:paraId="20EDA159" w14:textId="77777777" w:rsidTr="00F17F73">
        <w:trPr>
          <w:cantSplit/>
        </w:trPr>
        <w:tc>
          <w:tcPr>
            <w:tcW w:w="2538" w:type="dxa"/>
            <w:tcBorders>
              <w:top w:val="dotted" w:sz="2" w:space="0" w:color="999999"/>
              <w:left w:val="nil"/>
              <w:bottom w:val="nil"/>
              <w:right w:val="single" w:sz="2" w:space="0" w:color="999999"/>
            </w:tcBorders>
            <w:vAlign w:val="center"/>
          </w:tcPr>
          <w:p w14:paraId="01F6C9CD" w14:textId="77777777" w:rsidR="00825C19" w:rsidRDefault="00825C19" w:rsidP="00825C19">
            <w:pPr>
              <w:pStyle w:val="normal-fieldlable"/>
            </w:pPr>
            <w:r>
              <w:rPr>
                <w:rFonts w:eastAsia="Arial" w:cs="Arial"/>
                <w:bdr w:val="nil"/>
                <w:lang w:val="sq-AL" w:bidi="sq-AL"/>
              </w:rPr>
              <w:t>Emri i Financuesit</w:t>
            </w:r>
          </w:p>
        </w:tc>
        <w:tc>
          <w:tcPr>
            <w:tcW w:w="765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73A87717" w14:textId="77777777" w:rsidR="00825C19" w:rsidRPr="00AB149E" w:rsidRDefault="00825C19" w:rsidP="00825C19">
            <w:pPr>
              <w:pStyle w:val="normal-singlespaced"/>
              <w:rPr>
                <w:highlight w:val="yellow"/>
              </w:rPr>
            </w:pPr>
            <w:r w:rsidRPr="00AB149E">
              <w:rPr>
                <w:highlight w:val="yellow"/>
              </w:rPr>
              <w:t>[full sponsor name]</w:t>
            </w:r>
          </w:p>
        </w:tc>
      </w:tr>
      <w:tr w:rsidR="00E051FB" w14:paraId="7E66ACAA" w14:textId="77777777" w:rsidTr="00F17F73">
        <w:trPr>
          <w:cantSplit/>
        </w:trPr>
        <w:tc>
          <w:tcPr>
            <w:tcW w:w="2538" w:type="dxa"/>
            <w:tcBorders>
              <w:top w:val="dotted" w:sz="2" w:space="0" w:color="999999"/>
              <w:left w:val="nil"/>
              <w:bottom w:val="dotted" w:sz="2" w:space="0" w:color="999999"/>
              <w:right w:val="single" w:sz="2" w:space="0" w:color="999999"/>
            </w:tcBorders>
            <w:vAlign w:val="center"/>
          </w:tcPr>
          <w:p w14:paraId="5753A4C7" w14:textId="77777777" w:rsidR="00825C19" w:rsidRPr="00AB149E" w:rsidRDefault="00825C19" w:rsidP="00825C19">
            <w:pPr>
              <w:pStyle w:val="normal-fieldlable"/>
              <w:rPr>
                <w:lang w:val="pt-PT"/>
              </w:rPr>
            </w:pPr>
            <w:r>
              <w:rPr>
                <w:rFonts w:eastAsia="Arial" w:cs="Arial"/>
                <w:bdr w:val="nil"/>
                <w:lang w:val="sq-AL" w:bidi="sq-AL"/>
              </w:rPr>
              <w:t>Periudha e Miratuar nga IRB</w:t>
            </w:r>
          </w:p>
        </w:tc>
        <w:tc>
          <w:tcPr>
            <w:tcW w:w="765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3EE55124" w14:textId="77777777" w:rsidR="00825C19" w:rsidRPr="00AB149E" w:rsidRDefault="00825C19" w:rsidP="00825C19">
            <w:pPr>
              <w:pStyle w:val="normal-singlespaced"/>
            </w:pPr>
            <w:r w:rsidRPr="00AB149E">
              <w:rPr>
                <w:highlight w:val="yellow"/>
              </w:rPr>
              <w:t>[IRB approval period mm/dd/</w:t>
            </w:r>
            <w:proofErr w:type="spellStart"/>
            <w:r w:rsidRPr="00AB149E">
              <w:rPr>
                <w:highlight w:val="yellow"/>
              </w:rPr>
              <w:t>yyyy</w:t>
            </w:r>
            <w:proofErr w:type="spellEnd"/>
            <w:r w:rsidRPr="00AB149E">
              <w:rPr>
                <w:highlight w:val="yellow"/>
              </w:rPr>
              <w:t xml:space="preserve"> – mm/dd/</w:t>
            </w:r>
            <w:proofErr w:type="spellStart"/>
            <w:r w:rsidRPr="00AB149E">
              <w:rPr>
                <w:highlight w:val="yellow"/>
              </w:rPr>
              <w:t>yyyy</w:t>
            </w:r>
            <w:proofErr w:type="spellEnd"/>
            <w:r w:rsidRPr="00AB149E">
              <w:rPr>
                <w:highlight w:val="yellow"/>
              </w:rPr>
              <w:t>]</w:t>
            </w:r>
          </w:p>
        </w:tc>
      </w:tr>
      <w:tr w:rsidR="00E051FB" w14:paraId="5C2A5137" w14:textId="77777777" w:rsidTr="00F17F73">
        <w:trPr>
          <w:cantSplit/>
        </w:trPr>
        <w:tc>
          <w:tcPr>
            <w:tcW w:w="2538" w:type="dxa"/>
            <w:tcBorders>
              <w:top w:val="dotted" w:sz="2" w:space="0" w:color="999999"/>
              <w:left w:val="nil"/>
              <w:bottom w:val="nil"/>
              <w:right w:val="single" w:sz="2" w:space="0" w:color="999999"/>
            </w:tcBorders>
            <w:vAlign w:val="center"/>
          </w:tcPr>
          <w:p w14:paraId="43FAE6C0" w14:textId="77777777" w:rsidR="00825C19" w:rsidRDefault="00825C19" w:rsidP="00825C19">
            <w:pPr>
              <w:pStyle w:val="normal-fieldlable"/>
            </w:pPr>
            <w:r>
              <w:rPr>
                <w:rFonts w:eastAsia="Arial" w:cs="Arial"/>
                <w:bdr w:val="nil"/>
                <w:lang w:val="sq-AL" w:bidi="sq-AL"/>
              </w:rPr>
              <w:t>Numri i Kërkimit</w:t>
            </w:r>
          </w:p>
        </w:tc>
        <w:tc>
          <w:tcPr>
            <w:tcW w:w="7650" w:type="dxa"/>
            <w:tcBorders>
              <w:top w:val="single" w:sz="2" w:space="0" w:color="999999"/>
              <w:left w:val="single" w:sz="2" w:space="0" w:color="999999"/>
              <w:bottom w:val="single" w:sz="2" w:space="0" w:color="999999"/>
              <w:right w:val="single" w:sz="12" w:space="0" w:color="auto"/>
            </w:tcBorders>
            <w:shd w:val="clear" w:color="auto" w:fill="F3F3F3"/>
            <w:vAlign w:val="center"/>
          </w:tcPr>
          <w:p w14:paraId="0B732A4C" w14:textId="77777777" w:rsidR="00825C19" w:rsidRPr="00AB149E" w:rsidRDefault="00825C19" w:rsidP="00825C19">
            <w:pPr>
              <w:pStyle w:val="normal-singlespaced"/>
              <w:rPr>
                <w:highlight w:val="yellow"/>
              </w:rPr>
            </w:pPr>
            <w:r w:rsidRPr="00AB149E">
              <w:rPr>
                <w:rFonts w:eastAsia="SimSun"/>
                <w:szCs w:val="22"/>
                <w:highlight w:val="yellow"/>
                <w:lang w:val="zh-CN"/>
              </w:rPr>
              <w:t>[Study#]</w:t>
            </w:r>
          </w:p>
        </w:tc>
      </w:tr>
    </w:tbl>
    <w:p w14:paraId="5E7AA03E" w14:textId="77777777" w:rsidR="00825C19" w:rsidRDefault="00825C19"/>
    <w:p w14:paraId="21624EA1" w14:textId="77777777" w:rsidR="00825C19" w:rsidRPr="00AB149E" w:rsidRDefault="00825C19">
      <w:pPr>
        <w:rPr>
          <w:lang w:val="sq-AL"/>
        </w:rPr>
      </w:pPr>
      <w:r>
        <w:rPr>
          <w:rFonts w:eastAsia="Arial" w:cs="Arial"/>
          <w:szCs w:val="22"/>
          <w:bdr w:val="nil"/>
          <w:lang w:val="sq-AL" w:bidi="sq-AL"/>
        </w:rPr>
        <w:t xml:space="preserve">Ju është kërkuar që të merrni pjesë në një studim kërkimor. Ju kanë treguar për studimin kërkimor të dhënë më sipër në gjuhën tuaj: </w:t>
      </w:r>
      <w:r w:rsidR="002A0693">
        <w:rPr>
          <w:rFonts w:eastAsia="Arial" w:cs="Arial"/>
          <w:szCs w:val="22"/>
          <w:bdr w:val="nil"/>
          <w:lang w:val="sq-AL" w:bidi="sq-AL"/>
        </w:rPr>
        <w:t>Shqip</w:t>
      </w:r>
      <w:r>
        <w:rPr>
          <w:rFonts w:eastAsia="Arial" w:cs="Arial"/>
          <w:szCs w:val="22"/>
          <w:bdr w:val="nil"/>
          <w:lang w:val="sq-AL" w:bidi="sq-AL"/>
        </w:rPr>
        <w:t>.</w:t>
      </w:r>
    </w:p>
    <w:p w14:paraId="536F43BD" w14:textId="77777777" w:rsidR="00825C19" w:rsidRDefault="00825C19">
      <w:r>
        <w:rPr>
          <w:rFonts w:eastAsia="Arial" w:cs="Arial"/>
          <w:szCs w:val="22"/>
          <w:bdr w:val="nil"/>
          <w:lang w:val="sq-AL" w:bidi="sq-AL"/>
        </w:rPr>
        <w:t>U është shpjeguar informacioni i mëposhtëm:</w:t>
      </w:r>
    </w:p>
    <w:p w14:paraId="6E868DE9" w14:textId="77777777" w:rsidR="00825C19" w:rsidRDefault="00825C19" w:rsidP="00825C19">
      <w:pPr>
        <w:pStyle w:val="Normal-Bullet1"/>
      </w:pPr>
      <w:r>
        <w:rPr>
          <w:rFonts w:eastAsia="Arial" w:cs="Arial"/>
          <w:bdr w:val="nil"/>
          <w:lang w:val="sq-AL" w:bidi="sq-AL"/>
        </w:rPr>
        <w:t>Pse po bëhet ky studim dhe se ç’farë do të bëni gjatë studimit</w:t>
      </w:r>
    </w:p>
    <w:p w14:paraId="3AFF2532" w14:textId="77777777" w:rsidR="00825C19" w:rsidRDefault="00825C19" w:rsidP="00825C19">
      <w:pPr>
        <w:pStyle w:val="Normal-Bullet1"/>
      </w:pPr>
      <w:r>
        <w:rPr>
          <w:rFonts w:eastAsia="Arial" w:cs="Arial"/>
          <w:bdr w:val="nil"/>
          <w:lang w:val="sq-AL" w:bidi="sq-AL"/>
        </w:rPr>
        <w:t>Cilat pjesë të studimit janë studime kërkimore dhe për sa kohë do të qëndroni në studim</w:t>
      </w:r>
    </w:p>
    <w:p w14:paraId="6942CB40" w14:textId="77777777" w:rsidR="00825C19" w:rsidRDefault="00825C19" w:rsidP="00825C19">
      <w:pPr>
        <w:pStyle w:val="Normal-Bullet1"/>
      </w:pPr>
      <w:r>
        <w:rPr>
          <w:rFonts w:eastAsia="Arial" w:cs="Arial"/>
          <w:bdr w:val="nil"/>
          <w:lang w:val="sq-AL" w:bidi="sq-AL"/>
        </w:rPr>
        <w:t>Ndonjë rrezikshmëri, përfitim ose shqetësim që vjen nga kërkimi për ju ose të tjerë</w:t>
      </w:r>
    </w:p>
    <w:p w14:paraId="427C3928" w14:textId="77777777" w:rsidR="00825C19" w:rsidRDefault="00825C19" w:rsidP="00825C19">
      <w:pPr>
        <w:pStyle w:val="Normal-Bullet1"/>
      </w:pPr>
      <w:r>
        <w:rPr>
          <w:rFonts w:eastAsia="Arial" w:cs="Arial"/>
          <w:bdr w:val="nil"/>
          <w:lang w:val="sq-AL" w:bidi="sq-AL"/>
        </w:rPr>
        <w:t>Mjekime të tjera që mund të merrni nëse nuk merrni pjesë në studim</w:t>
      </w:r>
    </w:p>
    <w:p w14:paraId="32A98461" w14:textId="77777777" w:rsidR="00825C19" w:rsidRDefault="00825C19" w:rsidP="00825C19">
      <w:pPr>
        <w:pStyle w:val="Normal-Bullet1"/>
      </w:pPr>
      <w:r>
        <w:rPr>
          <w:rFonts w:eastAsia="Arial" w:cs="Arial"/>
          <w:bdr w:val="nil"/>
          <w:lang w:val="sq-AL" w:bidi="sq-AL"/>
        </w:rPr>
        <w:t>Kush mund t'i shikojë dokumentet tuaja të studimit</w:t>
      </w:r>
    </w:p>
    <w:p w14:paraId="2C4856B4" w14:textId="77777777" w:rsidR="00825C19" w:rsidRDefault="00825C19" w:rsidP="00825C19">
      <w:pPr>
        <w:pStyle w:val="Normal-Bullet1"/>
      </w:pPr>
      <w:r>
        <w:rPr>
          <w:rFonts w:eastAsia="Arial" w:cs="Arial"/>
          <w:bdr w:val="nil"/>
          <w:lang w:val="sq-AL" w:bidi="sq-AL"/>
        </w:rPr>
        <w:t>Si do të mbahen të fshehta dokumentet tuaj të studimit</w:t>
      </w:r>
    </w:p>
    <w:p w14:paraId="6E330C95" w14:textId="382AB9EF" w:rsidR="00825C19" w:rsidRPr="00AB149E" w:rsidRDefault="00825C19">
      <w:pPr>
        <w:rPr>
          <w:lang w:val="sq-AL"/>
        </w:rPr>
      </w:pPr>
      <w:r>
        <w:rPr>
          <w:rFonts w:eastAsia="Arial" w:cs="Arial"/>
          <w:szCs w:val="22"/>
          <w:bdr w:val="nil"/>
          <w:lang w:val="sq-AL" w:bidi="sq-AL"/>
        </w:rPr>
        <w:t>Nëse dëmtoheni nga pjesëmarrja në studimit, do të merrni kujdes mjekësor dhe mjekim siç është e nevojshme nga </w:t>
      </w:r>
      <w:r w:rsidR="00F07992">
        <w:rPr>
          <w:rFonts w:eastAsia="Arial" w:cs="Arial"/>
          <w:szCs w:val="22"/>
          <w:bdr w:val="nil"/>
          <w:lang w:val="sq-AL" w:bidi="sq-AL"/>
        </w:rPr>
        <w:t>NYU Langone Health</w:t>
      </w:r>
      <w:r w:rsidR="00C600CF">
        <w:rPr>
          <w:rFonts w:eastAsia="Arial" w:cs="Arial"/>
          <w:szCs w:val="22"/>
          <w:bdr w:val="nil"/>
          <w:lang w:val="sq-AL" w:bidi="sq-AL"/>
        </w:rPr>
        <w:t xml:space="preserve">. </w:t>
      </w:r>
      <w:r>
        <w:rPr>
          <w:rFonts w:eastAsia="Arial" w:cs="Arial"/>
          <w:szCs w:val="22"/>
          <w:bdr w:val="nil"/>
          <w:lang w:val="sq-AL" w:bidi="sq-AL"/>
        </w:rPr>
        <w:t>Megjithatë, duhet të paguani për një trajtim të tillë mjekësor, drejtpërdrejt ose nëpërmjet sigurimit tuaj mjekësor dhe/ose formave të tjera të mbulimit mjekësor. Nuk do t'ju jepen para.</w:t>
      </w:r>
    </w:p>
    <w:p w14:paraId="37769E20" w14:textId="77777777" w:rsidR="00825C19" w:rsidRPr="00AB149E" w:rsidRDefault="00825C19">
      <w:pPr>
        <w:rPr>
          <w:lang w:val="sq-AL"/>
        </w:rPr>
      </w:pPr>
      <w:r>
        <w:rPr>
          <w:rFonts w:eastAsia="Arial" w:cs="Arial"/>
          <w:szCs w:val="22"/>
          <w:bdr w:val="nil"/>
          <w:lang w:val="sq-AL" w:bidi="sq-AL"/>
        </w:rPr>
        <w:t xml:space="preserve">Nëse keni ndonjë pyetje në lidhje me studimit, efektet anësore ose një dëmtim që u shkaktua nga kërkimi mund t'i telefononi </w:t>
      </w:r>
      <w:r>
        <w:rPr>
          <w:rFonts w:eastAsia="Arial" w:cs="Arial"/>
          <w:szCs w:val="22"/>
          <w:highlight w:val="yellow"/>
          <w:bdr w:val="nil"/>
          <w:lang w:val="sq-AL" w:bidi="sq-AL"/>
        </w:rPr>
        <w:t>[name of person or department]</w:t>
      </w:r>
      <w:r>
        <w:rPr>
          <w:rFonts w:eastAsia="Arial" w:cs="Arial"/>
          <w:szCs w:val="22"/>
          <w:bdr w:val="nil"/>
          <w:lang w:val="sq-AL" w:bidi="sq-AL"/>
        </w:rPr>
        <w:t xml:space="preserve"> në </w:t>
      </w:r>
      <w:r>
        <w:rPr>
          <w:rFonts w:eastAsia="Arial" w:cs="Arial"/>
          <w:szCs w:val="22"/>
          <w:highlight w:val="yellow"/>
          <w:bdr w:val="nil"/>
          <w:lang w:val="sq-AL" w:bidi="sq-AL"/>
        </w:rPr>
        <w:t>[phone number]</w:t>
      </w:r>
      <w:r>
        <w:rPr>
          <w:rFonts w:eastAsia="Arial" w:cs="Arial"/>
          <w:szCs w:val="22"/>
          <w:bdr w:val="nil"/>
          <w:lang w:val="sq-AL" w:bidi="sq-AL"/>
        </w:rPr>
        <w:t xml:space="preserve">. </w:t>
      </w:r>
    </w:p>
    <w:p w14:paraId="5C9CFDFA" w14:textId="77777777" w:rsidR="00825C19" w:rsidRPr="00AB149E" w:rsidRDefault="00825C19">
      <w:pPr>
        <w:rPr>
          <w:lang w:val="sq-AL"/>
        </w:rPr>
      </w:pPr>
      <w:r>
        <w:rPr>
          <w:rFonts w:eastAsia="Arial" w:cs="Arial"/>
          <w:szCs w:val="22"/>
          <w:bdr w:val="nil"/>
          <w:lang w:val="sq-AL" w:bidi="sq-AL"/>
        </w:rPr>
        <w:t xml:space="preserve">Nëse keni nevojë për kujdes urgjent mund t'i telefononi 911 ose të shkoni në Departamentin e Urgjencës. </w:t>
      </w:r>
    </w:p>
    <w:p w14:paraId="0DC83D2F" w14:textId="77777777" w:rsidR="00825C19" w:rsidRPr="00AB149E" w:rsidRDefault="00825C19">
      <w:pPr>
        <w:rPr>
          <w:lang w:val="sq-AL"/>
        </w:rPr>
      </w:pPr>
      <w:r>
        <w:rPr>
          <w:rFonts w:eastAsia="Arial" w:cs="Arial"/>
          <w:szCs w:val="22"/>
          <w:bdr w:val="nil"/>
          <w:lang w:val="sq-AL" w:bidi="sq-AL"/>
        </w:rPr>
        <w:t>Nëse keni ndonjë pyetje në lidhje me të drejtat tuaja si një subjekt kërkimor mund t'i telefononi zyrës së Këshillit të Shqyrtimit Institucional (</w:t>
      </w:r>
      <w:r w:rsidR="00F17F73" w:rsidRPr="00F17F73">
        <w:rPr>
          <w:lang w:val="sq-AL"/>
        </w:rPr>
        <w:t xml:space="preserve">Institutional Review Board, </w:t>
      </w:r>
      <w:r>
        <w:rPr>
          <w:rFonts w:eastAsia="Arial" w:cs="Arial"/>
          <w:szCs w:val="22"/>
          <w:bdr w:val="nil"/>
          <w:lang w:val="sq-AL" w:bidi="sq-AL"/>
        </w:rPr>
        <w:t>IRB) në 212-263-4146.</w:t>
      </w:r>
      <w:r w:rsidR="00C600CF" w:rsidRPr="00083979">
        <w:rPr>
          <w:rFonts w:eastAsia="Arial" w:cs="Arial"/>
          <w:szCs w:val="22"/>
          <w:bdr w:val="nil"/>
          <w:lang w:val="sq-AL" w:bidi="sq-AL"/>
        </w:rPr>
        <w:t xml:space="preserve"> </w:t>
      </w:r>
      <w:r>
        <w:rPr>
          <w:rFonts w:eastAsia="Arial" w:cs="Arial"/>
          <w:szCs w:val="22"/>
          <w:bdr w:val="nil"/>
          <w:lang w:val="sq-AL" w:bidi="sq-AL"/>
        </w:rPr>
        <w:t>IRB është një komitet që mbikqyr punën kërkimore në këtë Institucion.</w:t>
      </w:r>
    </w:p>
    <w:p w14:paraId="55DFF3FD" w14:textId="77777777" w:rsidR="00825C19" w:rsidRPr="00AB149E" w:rsidRDefault="00825C19">
      <w:pPr>
        <w:rPr>
          <w:lang w:val="sq-AL"/>
        </w:rPr>
      </w:pPr>
      <w:r>
        <w:rPr>
          <w:rFonts w:eastAsia="Arial" w:cs="Arial"/>
          <w:szCs w:val="22"/>
          <w:bdr w:val="nil"/>
          <w:lang w:val="sq-AL" w:bidi="sq-AL"/>
        </w:rPr>
        <w:t>Do t'ju jepet një kopje e nënshkruar e këtij formulari të miratimit. Gjithashtu do të merrni një përmbledhje të shkruar mbi këtë kërkim.</w:t>
      </w:r>
    </w:p>
    <w:p w14:paraId="0BA0086E" w14:textId="77777777" w:rsidR="00825C19" w:rsidRPr="00AB149E" w:rsidRDefault="00825C19">
      <w:pPr>
        <w:rPr>
          <w:lang w:val="sq-AL"/>
        </w:rPr>
      </w:pPr>
      <w:r>
        <w:rPr>
          <w:rFonts w:eastAsia="Arial" w:cs="Arial"/>
          <w:szCs w:val="22"/>
          <w:bdr w:val="nil"/>
          <w:lang w:val="sq-AL" w:bidi="sq-AL"/>
        </w:rPr>
        <w:t>Pjesëmarrja në studim është me dëshirë. Mund t’a ndryshoni vendimin tuaj për të marë pjesë në studim në çdo kohë pa ndonjë ndikim në kujdesin tuaj të ardhshëm në këtë instuticion.</w:t>
      </w:r>
    </w:p>
    <w:p w14:paraId="15701D6F" w14:textId="77777777" w:rsidR="00825C19" w:rsidRPr="00AB149E" w:rsidRDefault="00825C19">
      <w:pPr>
        <w:rPr>
          <w:lang w:val="sq-AL"/>
        </w:rPr>
      </w:pPr>
      <w:r>
        <w:rPr>
          <w:rFonts w:eastAsia="Arial" w:cs="Arial"/>
          <w:szCs w:val="22"/>
          <w:bdr w:val="nil"/>
          <w:lang w:val="sq-AL" w:bidi="sq-AL"/>
        </w:rPr>
        <w:t>Nënshkrimi i këtij formulari tregon se kërkimi, përfshirë informacionin e mësipërm, u është përshkruar me gojë dhe se ratë dakort me dëshirë për të marë pjesë në këtë studim.</w:t>
      </w:r>
    </w:p>
    <w:p w14:paraId="0925EB04" w14:textId="77777777" w:rsidR="00825C19" w:rsidRPr="00AB149E" w:rsidRDefault="00825C19" w:rsidP="00825C19">
      <w:pPr>
        <w:rPr>
          <w:sz w:val="10"/>
          <w:szCs w:val="6"/>
          <w:lang w:val="sq-AL"/>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320"/>
        <w:gridCol w:w="810"/>
        <w:gridCol w:w="3150"/>
      </w:tblGrid>
      <w:tr w:rsidR="00E051FB" w14:paraId="3A7F3E7C" w14:textId="77777777" w:rsidTr="00AB149E">
        <w:trPr>
          <w:trHeight w:val="270"/>
        </w:trPr>
        <w:tc>
          <w:tcPr>
            <w:tcW w:w="2088" w:type="dxa"/>
            <w:shd w:val="clear" w:color="auto" w:fill="auto"/>
            <w:vAlign w:val="center"/>
          </w:tcPr>
          <w:p w14:paraId="0EB5BB11" w14:textId="77777777" w:rsidR="00825C19" w:rsidRPr="00241DF6" w:rsidRDefault="00825C19" w:rsidP="00825C19">
            <w:pPr>
              <w:pStyle w:val="normal-fieldlabel"/>
              <w:spacing w:line="240" w:lineRule="auto"/>
              <w:rPr>
                <w:b/>
                <w:bCs/>
              </w:rPr>
            </w:pPr>
            <w:r>
              <w:rPr>
                <w:rFonts w:eastAsia="Arial" w:cs="Arial"/>
                <w:b/>
                <w:bCs/>
                <w:bdr w:val="nil"/>
                <w:lang w:val="sq-AL" w:bidi="sq-AL"/>
              </w:rPr>
              <w:t>Subjekti</w:t>
            </w:r>
          </w:p>
        </w:tc>
        <w:tc>
          <w:tcPr>
            <w:tcW w:w="4320" w:type="dxa"/>
            <w:tcBorders>
              <w:bottom w:val="single" w:sz="4" w:space="0" w:color="999999"/>
            </w:tcBorders>
            <w:shd w:val="clear" w:color="auto" w:fill="auto"/>
            <w:vAlign w:val="center"/>
          </w:tcPr>
          <w:p w14:paraId="6CD64102" w14:textId="77777777" w:rsidR="00825C19" w:rsidRPr="00241DF6" w:rsidRDefault="00825C19" w:rsidP="00825C19">
            <w:pPr>
              <w:pStyle w:val="normal-noteCharCharChar"/>
              <w:spacing w:after="0"/>
              <w:rPr>
                <w:b/>
                <w:bCs/>
                <w:color w:val="C0C0C0"/>
              </w:rPr>
            </w:pPr>
            <w:r>
              <w:rPr>
                <w:rFonts w:eastAsia="Arial"/>
                <w:b/>
                <w:bCs/>
                <w:color w:val="C0C0C0"/>
                <w:bdr w:val="nil"/>
                <w:lang w:val="sq-AL" w:bidi="sq-AL"/>
              </w:rPr>
              <w:t>(emri me shkonja shtypi)</w:t>
            </w:r>
          </w:p>
        </w:tc>
        <w:tc>
          <w:tcPr>
            <w:tcW w:w="810" w:type="dxa"/>
            <w:tcBorders>
              <w:bottom w:val="single" w:sz="4" w:space="0" w:color="999999"/>
            </w:tcBorders>
            <w:shd w:val="clear" w:color="auto" w:fill="auto"/>
            <w:vAlign w:val="center"/>
          </w:tcPr>
          <w:p w14:paraId="7288CEA7" w14:textId="77777777" w:rsidR="00825C19" w:rsidRPr="00241DF6" w:rsidRDefault="00825C19" w:rsidP="00825C19">
            <w:pPr>
              <w:pStyle w:val="normal-fieldlabel"/>
              <w:spacing w:line="240" w:lineRule="auto"/>
              <w:rPr>
                <w:b/>
                <w:bCs/>
              </w:rPr>
            </w:pPr>
            <w:r>
              <w:rPr>
                <w:rFonts w:eastAsia="Arial" w:cs="Arial"/>
                <w:b/>
                <w:bCs/>
                <w:bdr w:val="nil"/>
                <w:lang w:val="sq-AL" w:bidi="sq-AL"/>
              </w:rPr>
              <w:t>Data</w:t>
            </w:r>
          </w:p>
        </w:tc>
        <w:tc>
          <w:tcPr>
            <w:tcW w:w="3150" w:type="dxa"/>
            <w:tcBorders>
              <w:bottom w:val="single" w:sz="4" w:space="0" w:color="999999"/>
            </w:tcBorders>
            <w:shd w:val="clear" w:color="auto" w:fill="auto"/>
            <w:vAlign w:val="center"/>
          </w:tcPr>
          <w:p w14:paraId="056CD049" w14:textId="77777777" w:rsidR="00825C19" w:rsidRPr="00241DF6" w:rsidRDefault="00825C19" w:rsidP="00825C19">
            <w:pPr>
              <w:pStyle w:val="Normal-Input"/>
              <w:spacing w:line="240" w:lineRule="auto"/>
              <w:jc w:val="right"/>
              <w:rPr>
                <w:b/>
                <w:bCs/>
                <w:sz w:val="20"/>
                <w:szCs w:val="20"/>
              </w:rPr>
            </w:pPr>
          </w:p>
        </w:tc>
      </w:tr>
      <w:tr w:rsidR="00E051FB" w14:paraId="783153F7" w14:textId="77777777" w:rsidTr="00AB149E">
        <w:trPr>
          <w:trHeight w:val="270"/>
        </w:trPr>
        <w:tc>
          <w:tcPr>
            <w:tcW w:w="2088" w:type="dxa"/>
            <w:shd w:val="clear" w:color="auto" w:fill="auto"/>
            <w:vAlign w:val="center"/>
          </w:tcPr>
          <w:p w14:paraId="3E8CFD34" w14:textId="77777777" w:rsidR="00825C19" w:rsidRPr="00C0482A" w:rsidRDefault="00825C19" w:rsidP="00825C19">
            <w:pPr>
              <w:pStyle w:val="normal-fieldlabel"/>
              <w:spacing w:line="240" w:lineRule="auto"/>
            </w:pPr>
            <w:r>
              <w:rPr>
                <w:rFonts w:eastAsia="Arial" w:cs="Arial"/>
                <w:bdr w:val="nil"/>
                <w:lang w:val="sq-AL" w:bidi="sq-AL"/>
              </w:rPr>
              <w:t>Nënshkrimi</w:t>
            </w:r>
          </w:p>
        </w:tc>
        <w:tc>
          <w:tcPr>
            <w:tcW w:w="8280" w:type="dxa"/>
            <w:gridSpan w:val="3"/>
            <w:tcBorders>
              <w:bottom w:val="single" w:sz="12" w:space="0" w:color="auto"/>
            </w:tcBorders>
            <w:shd w:val="clear" w:color="auto" w:fill="auto"/>
          </w:tcPr>
          <w:p w14:paraId="41DA8BC8" w14:textId="77777777" w:rsidR="00825C19" w:rsidRPr="00241DF6" w:rsidRDefault="00825C19" w:rsidP="00825C19">
            <w:pPr>
              <w:pStyle w:val="Normal-Input"/>
              <w:spacing w:line="240" w:lineRule="auto"/>
              <w:rPr>
                <w:sz w:val="20"/>
                <w:szCs w:val="20"/>
              </w:rPr>
            </w:pPr>
          </w:p>
        </w:tc>
      </w:tr>
    </w:tbl>
    <w:p w14:paraId="176F228B" w14:textId="77777777" w:rsidR="00825C19" w:rsidRPr="00AB149E" w:rsidRDefault="00825C19" w:rsidP="00825C19">
      <w:pPr>
        <w:rPr>
          <w:sz w:val="12"/>
          <w:szCs w:val="8"/>
        </w:rPr>
      </w:pPr>
    </w:p>
    <w:tbl>
      <w:tblPr>
        <w:tblW w:w="103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7"/>
        <w:gridCol w:w="4267"/>
        <w:gridCol w:w="897"/>
        <w:gridCol w:w="3097"/>
      </w:tblGrid>
      <w:tr w:rsidR="00E051FB" w14:paraId="6A23CA1D" w14:textId="77777777" w:rsidTr="00825C19">
        <w:trPr>
          <w:trHeight w:val="270"/>
        </w:trPr>
        <w:tc>
          <w:tcPr>
            <w:tcW w:w="1876" w:type="dxa"/>
            <w:shd w:val="clear" w:color="auto" w:fill="auto"/>
            <w:vAlign w:val="center"/>
          </w:tcPr>
          <w:p w14:paraId="1D8CF30F" w14:textId="77777777" w:rsidR="00825C19" w:rsidRPr="00241DF6" w:rsidRDefault="00825C19" w:rsidP="00825C19">
            <w:pPr>
              <w:pStyle w:val="normal-fieldlabel"/>
              <w:spacing w:line="240" w:lineRule="auto"/>
              <w:rPr>
                <w:b/>
                <w:bCs/>
              </w:rPr>
            </w:pPr>
            <w:r>
              <w:rPr>
                <w:rFonts w:eastAsia="Arial" w:cs="Arial"/>
                <w:b/>
                <w:bCs/>
                <w:bdr w:val="nil"/>
                <w:lang w:val="sq-AL" w:bidi="sq-AL"/>
              </w:rPr>
              <w:t>Dëshmitari/Përkthyesi</w:t>
            </w:r>
          </w:p>
        </w:tc>
        <w:tc>
          <w:tcPr>
            <w:tcW w:w="4386" w:type="dxa"/>
            <w:tcBorders>
              <w:bottom w:val="single" w:sz="4" w:space="0" w:color="999999"/>
            </w:tcBorders>
            <w:shd w:val="clear" w:color="auto" w:fill="auto"/>
            <w:vAlign w:val="center"/>
          </w:tcPr>
          <w:p w14:paraId="435541A5" w14:textId="77777777" w:rsidR="00825C19" w:rsidRPr="00241DF6" w:rsidRDefault="00825C19" w:rsidP="00825C19">
            <w:pPr>
              <w:pStyle w:val="normal-noteCharCharChar"/>
              <w:spacing w:after="0"/>
              <w:rPr>
                <w:b/>
                <w:bCs/>
                <w:color w:val="C0C0C0"/>
              </w:rPr>
            </w:pPr>
            <w:r>
              <w:rPr>
                <w:rFonts w:eastAsia="Arial"/>
                <w:b/>
                <w:bCs/>
                <w:color w:val="C0C0C0"/>
                <w:bdr w:val="nil"/>
                <w:lang w:val="sq-AL" w:bidi="sq-AL"/>
              </w:rPr>
              <w:t>(emri me shkonja shtypi)</w:t>
            </w:r>
          </w:p>
        </w:tc>
        <w:tc>
          <w:tcPr>
            <w:tcW w:w="907" w:type="dxa"/>
            <w:tcBorders>
              <w:bottom w:val="single" w:sz="4" w:space="0" w:color="999999"/>
            </w:tcBorders>
            <w:shd w:val="clear" w:color="auto" w:fill="auto"/>
            <w:vAlign w:val="center"/>
          </w:tcPr>
          <w:p w14:paraId="38C41D73" w14:textId="77777777" w:rsidR="00825C19" w:rsidRPr="00241DF6" w:rsidRDefault="00825C19" w:rsidP="00825C19">
            <w:pPr>
              <w:pStyle w:val="normal-fieldlabel"/>
              <w:spacing w:line="240" w:lineRule="auto"/>
              <w:rPr>
                <w:b/>
                <w:bCs/>
              </w:rPr>
            </w:pPr>
            <w:r>
              <w:rPr>
                <w:rFonts w:eastAsia="Arial" w:cs="Arial"/>
                <w:b/>
                <w:bCs/>
                <w:bdr w:val="nil"/>
                <w:lang w:val="sq-AL" w:bidi="sq-AL"/>
              </w:rPr>
              <w:t>Data</w:t>
            </w:r>
          </w:p>
        </w:tc>
        <w:tc>
          <w:tcPr>
            <w:tcW w:w="3199" w:type="dxa"/>
            <w:tcBorders>
              <w:bottom w:val="single" w:sz="4" w:space="0" w:color="999999"/>
            </w:tcBorders>
            <w:shd w:val="clear" w:color="auto" w:fill="auto"/>
            <w:vAlign w:val="center"/>
          </w:tcPr>
          <w:p w14:paraId="56AA9BB1" w14:textId="77777777" w:rsidR="00825C19" w:rsidRPr="00241DF6" w:rsidRDefault="00825C19" w:rsidP="00825C19">
            <w:pPr>
              <w:pStyle w:val="Normal-Input"/>
              <w:spacing w:line="240" w:lineRule="auto"/>
              <w:jc w:val="right"/>
              <w:rPr>
                <w:b/>
                <w:bCs/>
                <w:sz w:val="20"/>
                <w:szCs w:val="20"/>
              </w:rPr>
            </w:pPr>
          </w:p>
        </w:tc>
      </w:tr>
      <w:tr w:rsidR="00E051FB" w14:paraId="77B0905F" w14:textId="77777777" w:rsidTr="00825C19">
        <w:trPr>
          <w:trHeight w:val="270"/>
        </w:trPr>
        <w:tc>
          <w:tcPr>
            <w:tcW w:w="1876" w:type="dxa"/>
            <w:shd w:val="clear" w:color="auto" w:fill="auto"/>
            <w:vAlign w:val="center"/>
          </w:tcPr>
          <w:p w14:paraId="7A0D9B30" w14:textId="77777777" w:rsidR="00825C19" w:rsidRPr="00C0482A" w:rsidRDefault="00825C19" w:rsidP="00825C19">
            <w:pPr>
              <w:pStyle w:val="normal-fieldlabel"/>
              <w:spacing w:line="240" w:lineRule="auto"/>
            </w:pPr>
            <w:r>
              <w:rPr>
                <w:rFonts w:eastAsia="Arial" w:cs="Arial"/>
                <w:bdr w:val="nil"/>
                <w:lang w:val="sq-AL" w:bidi="sq-AL"/>
              </w:rPr>
              <w:t>Nënshkrimi</w:t>
            </w:r>
          </w:p>
        </w:tc>
        <w:tc>
          <w:tcPr>
            <w:tcW w:w="8492" w:type="dxa"/>
            <w:gridSpan w:val="3"/>
            <w:tcBorders>
              <w:bottom w:val="single" w:sz="12" w:space="0" w:color="auto"/>
            </w:tcBorders>
            <w:shd w:val="clear" w:color="auto" w:fill="auto"/>
          </w:tcPr>
          <w:p w14:paraId="77078CC6" w14:textId="77777777" w:rsidR="00825C19" w:rsidRPr="00241DF6" w:rsidRDefault="00825C19" w:rsidP="00825C19">
            <w:pPr>
              <w:pStyle w:val="Normal-Input"/>
              <w:spacing w:line="240" w:lineRule="auto"/>
              <w:rPr>
                <w:sz w:val="20"/>
                <w:szCs w:val="20"/>
              </w:rPr>
            </w:pPr>
          </w:p>
        </w:tc>
      </w:tr>
    </w:tbl>
    <w:p w14:paraId="4B9F83DF" w14:textId="77777777" w:rsidR="00825C19" w:rsidRPr="00AB149E" w:rsidRDefault="00825C19" w:rsidP="00AB149E">
      <w:pPr>
        <w:rPr>
          <w:sz w:val="16"/>
          <w:szCs w:val="12"/>
        </w:rPr>
      </w:pPr>
    </w:p>
    <w:sectPr w:rsidR="00825C19" w:rsidRPr="00AB149E" w:rsidSect="009C7711">
      <w:headerReference w:type="default" r:id="rId8"/>
      <w:footerReference w:type="default" r:id="rId9"/>
      <w:pgSz w:w="12240" w:h="15840"/>
      <w:pgMar w:top="720" w:right="720" w:bottom="720" w:left="720"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7504F" w14:textId="77777777" w:rsidR="00CD310C" w:rsidRDefault="00CD310C" w:rsidP="00E051FB">
      <w:pPr>
        <w:spacing w:after="0"/>
      </w:pPr>
      <w:r>
        <w:separator/>
      </w:r>
    </w:p>
  </w:endnote>
  <w:endnote w:type="continuationSeparator" w:id="0">
    <w:p w14:paraId="2F4FC036" w14:textId="77777777" w:rsidR="00CD310C" w:rsidRDefault="00CD310C" w:rsidP="00E05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ḷƐ"/>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2CAD" w14:textId="77777777" w:rsidR="009C7711" w:rsidRPr="009C7711" w:rsidRDefault="009C7711" w:rsidP="009C7711">
    <w:pPr>
      <w:pStyle w:val="Footer"/>
      <w:pBdr>
        <w:top w:val="none" w:sz="0" w:space="0" w:color="auto"/>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B23B9" w14:textId="77777777" w:rsidR="00CD310C" w:rsidRDefault="00CD310C" w:rsidP="00E051FB">
      <w:pPr>
        <w:spacing w:after="0"/>
      </w:pPr>
      <w:r>
        <w:separator/>
      </w:r>
    </w:p>
  </w:footnote>
  <w:footnote w:type="continuationSeparator" w:id="0">
    <w:p w14:paraId="48EC2A0C" w14:textId="77777777" w:rsidR="00CD310C" w:rsidRDefault="00CD310C" w:rsidP="00E05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0678" w14:textId="60474D65" w:rsidR="00981BC1" w:rsidRPr="006F6BD9" w:rsidRDefault="00981BC1" w:rsidP="00D93A47">
    <w:pPr>
      <w:pStyle w:val="Header"/>
      <w:tabs>
        <w:tab w:val="left" w:pos="3780"/>
      </w:tabs>
    </w:pPr>
    <w:r>
      <w:rPr>
        <w:rFonts w:eastAsia="Arial Narrow" w:cs="Arial Narrow"/>
        <w:bCs/>
        <w:bdr w:val="nil"/>
        <w:lang w:val="sq-AL" w:bidi="sq-AL"/>
      </w:rPr>
      <w:t>Miratim i Pjesëmarrjes në një Studim Kërkimor</w:t>
    </w:r>
    <w:r w:rsidR="00D93A47">
      <w:rPr>
        <w:rFonts w:eastAsia="Arial Narrow" w:cs="Arial Narrow"/>
        <w:bCs/>
        <w:bdr w:val="nil"/>
        <w:lang w:val="sq-AL" w:bidi="sq-AL"/>
      </w:rPr>
      <w:tab/>
    </w:r>
    <w:r>
      <w:rPr>
        <w:rFonts w:eastAsia="Arial Narrow" w:cs="Arial Narrow"/>
        <w:bCs/>
        <w:bdr w:val="nil"/>
        <w:lang w:val="sq-AL" w:bidi="sq-AL"/>
      </w:rPr>
      <w:t xml:space="preserve">NYU </w:t>
    </w:r>
    <w:r w:rsidR="000C384F">
      <w:rPr>
        <w:rFonts w:eastAsia="Arial Narrow" w:cs="Arial Narrow"/>
        <w:bCs/>
        <w:bdr w:val="nil"/>
        <w:lang w:val="sq-AL" w:bidi="sq-AL"/>
      </w:rPr>
      <w:t>Langone Health</w:t>
    </w:r>
    <w:r>
      <w:rPr>
        <w:rFonts w:eastAsia="Arial Narrow" w:cs="Arial Narrow"/>
        <w:bCs/>
        <w:bdr w:val="nil"/>
        <w:lang w:val="sq-AL" w:bidi="sq-AL"/>
      </w:rPr>
      <w:t xml:space="preserve"> IRB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AB2D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A8211D2"/>
    <w:multiLevelType w:val="hybridMultilevel"/>
    <w:tmpl w:val="06B6B1E2"/>
    <w:lvl w:ilvl="0" w:tplc="C36A2FB6">
      <w:start w:val="1"/>
      <w:numFmt w:val="decimal"/>
      <w:pStyle w:val="normalnumber1"/>
      <w:lvlText w:val="%1."/>
      <w:lvlJc w:val="left"/>
      <w:pPr>
        <w:tabs>
          <w:tab w:val="num" w:pos="720"/>
        </w:tabs>
        <w:ind w:left="720" w:hanging="360"/>
      </w:pPr>
    </w:lvl>
    <w:lvl w:ilvl="1" w:tplc="CC72C31A" w:tentative="1">
      <w:start w:val="1"/>
      <w:numFmt w:val="lowerLetter"/>
      <w:lvlText w:val="%2."/>
      <w:lvlJc w:val="left"/>
      <w:pPr>
        <w:tabs>
          <w:tab w:val="num" w:pos="1440"/>
        </w:tabs>
        <w:ind w:left="1440" w:hanging="360"/>
      </w:pPr>
    </w:lvl>
    <w:lvl w:ilvl="2" w:tplc="5672D7F2" w:tentative="1">
      <w:start w:val="1"/>
      <w:numFmt w:val="lowerRoman"/>
      <w:lvlText w:val="%3."/>
      <w:lvlJc w:val="right"/>
      <w:pPr>
        <w:tabs>
          <w:tab w:val="num" w:pos="2160"/>
        </w:tabs>
        <w:ind w:left="2160" w:hanging="180"/>
      </w:pPr>
    </w:lvl>
    <w:lvl w:ilvl="3" w:tplc="153C0B7C" w:tentative="1">
      <w:start w:val="1"/>
      <w:numFmt w:val="decimal"/>
      <w:lvlText w:val="%4."/>
      <w:lvlJc w:val="left"/>
      <w:pPr>
        <w:tabs>
          <w:tab w:val="num" w:pos="2880"/>
        </w:tabs>
        <w:ind w:left="2880" w:hanging="360"/>
      </w:pPr>
    </w:lvl>
    <w:lvl w:ilvl="4" w:tplc="DB62F6CA" w:tentative="1">
      <w:start w:val="1"/>
      <w:numFmt w:val="lowerLetter"/>
      <w:lvlText w:val="%5."/>
      <w:lvlJc w:val="left"/>
      <w:pPr>
        <w:tabs>
          <w:tab w:val="num" w:pos="3600"/>
        </w:tabs>
        <w:ind w:left="3600" w:hanging="360"/>
      </w:pPr>
    </w:lvl>
    <w:lvl w:ilvl="5" w:tplc="60F294EA" w:tentative="1">
      <w:start w:val="1"/>
      <w:numFmt w:val="lowerRoman"/>
      <w:lvlText w:val="%6."/>
      <w:lvlJc w:val="right"/>
      <w:pPr>
        <w:tabs>
          <w:tab w:val="num" w:pos="4320"/>
        </w:tabs>
        <w:ind w:left="4320" w:hanging="180"/>
      </w:pPr>
    </w:lvl>
    <w:lvl w:ilvl="6" w:tplc="7E96E89E" w:tentative="1">
      <w:start w:val="1"/>
      <w:numFmt w:val="decimal"/>
      <w:lvlText w:val="%7."/>
      <w:lvlJc w:val="left"/>
      <w:pPr>
        <w:tabs>
          <w:tab w:val="num" w:pos="5040"/>
        </w:tabs>
        <w:ind w:left="5040" w:hanging="360"/>
      </w:pPr>
    </w:lvl>
    <w:lvl w:ilvl="7" w:tplc="9D809F36" w:tentative="1">
      <w:start w:val="1"/>
      <w:numFmt w:val="lowerLetter"/>
      <w:lvlText w:val="%8."/>
      <w:lvlJc w:val="left"/>
      <w:pPr>
        <w:tabs>
          <w:tab w:val="num" w:pos="5760"/>
        </w:tabs>
        <w:ind w:left="5760" w:hanging="360"/>
      </w:pPr>
    </w:lvl>
    <w:lvl w:ilvl="8" w:tplc="55AADCEC" w:tentative="1">
      <w:start w:val="1"/>
      <w:numFmt w:val="lowerRoman"/>
      <w:lvlText w:val="%9."/>
      <w:lvlJc w:val="right"/>
      <w:pPr>
        <w:tabs>
          <w:tab w:val="num" w:pos="6480"/>
        </w:tabs>
        <w:ind w:left="6480" w:hanging="180"/>
      </w:pPr>
    </w:lvl>
  </w:abstractNum>
  <w:abstractNum w:abstractNumId="3" w15:restartNumberingAfterBreak="0">
    <w:nsid w:val="2B575C4A"/>
    <w:multiLevelType w:val="hybridMultilevel"/>
    <w:tmpl w:val="9C96984E"/>
    <w:lvl w:ilvl="0" w:tplc="E9F61F60">
      <w:start w:val="1"/>
      <w:numFmt w:val="bullet"/>
      <w:lvlText w:val=""/>
      <w:lvlJc w:val="left"/>
      <w:pPr>
        <w:tabs>
          <w:tab w:val="num" w:pos="720"/>
        </w:tabs>
        <w:ind w:left="720" w:hanging="360"/>
      </w:pPr>
      <w:rPr>
        <w:rFonts w:ascii="Symbol" w:hAnsi="Symbol" w:hint="default"/>
        <w:color w:val="339966"/>
        <w:sz w:val="28"/>
        <w:effect w:val="none"/>
      </w:rPr>
    </w:lvl>
    <w:lvl w:ilvl="1" w:tplc="21E6EC42" w:tentative="1">
      <w:start w:val="1"/>
      <w:numFmt w:val="lowerLetter"/>
      <w:lvlText w:val="%2."/>
      <w:lvlJc w:val="left"/>
      <w:pPr>
        <w:tabs>
          <w:tab w:val="num" w:pos="1440"/>
        </w:tabs>
        <w:ind w:left="1440" w:hanging="360"/>
      </w:pPr>
    </w:lvl>
    <w:lvl w:ilvl="2" w:tplc="212E5A3A" w:tentative="1">
      <w:start w:val="1"/>
      <w:numFmt w:val="lowerRoman"/>
      <w:lvlText w:val="%3."/>
      <w:lvlJc w:val="right"/>
      <w:pPr>
        <w:tabs>
          <w:tab w:val="num" w:pos="2160"/>
        </w:tabs>
        <w:ind w:left="2160" w:hanging="180"/>
      </w:pPr>
    </w:lvl>
    <w:lvl w:ilvl="3" w:tplc="B606891C" w:tentative="1">
      <w:start w:val="1"/>
      <w:numFmt w:val="decimal"/>
      <w:lvlText w:val="%4."/>
      <w:lvlJc w:val="left"/>
      <w:pPr>
        <w:tabs>
          <w:tab w:val="num" w:pos="2880"/>
        </w:tabs>
        <w:ind w:left="2880" w:hanging="360"/>
      </w:pPr>
    </w:lvl>
    <w:lvl w:ilvl="4" w:tplc="82B847D4" w:tentative="1">
      <w:start w:val="1"/>
      <w:numFmt w:val="lowerLetter"/>
      <w:lvlText w:val="%5."/>
      <w:lvlJc w:val="left"/>
      <w:pPr>
        <w:tabs>
          <w:tab w:val="num" w:pos="3600"/>
        </w:tabs>
        <w:ind w:left="3600" w:hanging="360"/>
      </w:pPr>
    </w:lvl>
    <w:lvl w:ilvl="5" w:tplc="111C9B08" w:tentative="1">
      <w:start w:val="1"/>
      <w:numFmt w:val="lowerRoman"/>
      <w:lvlText w:val="%6."/>
      <w:lvlJc w:val="right"/>
      <w:pPr>
        <w:tabs>
          <w:tab w:val="num" w:pos="4320"/>
        </w:tabs>
        <w:ind w:left="4320" w:hanging="180"/>
      </w:pPr>
    </w:lvl>
    <w:lvl w:ilvl="6" w:tplc="2D521F1A" w:tentative="1">
      <w:start w:val="1"/>
      <w:numFmt w:val="decimal"/>
      <w:lvlText w:val="%7."/>
      <w:lvlJc w:val="left"/>
      <w:pPr>
        <w:tabs>
          <w:tab w:val="num" w:pos="5040"/>
        </w:tabs>
        <w:ind w:left="5040" w:hanging="360"/>
      </w:pPr>
    </w:lvl>
    <w:lvl w:ilvl="7" w:tplc="B3E8482A" w:tentative="1">
      <w:start w:val="1"/>
      <w:numFmt w:val="lowerLetter"/>
      <w:lvlText w:val="%8."/>
      <w:lvlJc w:val="left"/>
      <w:pPr>
        <w:tabs>
          <w:tab w:val="num" w:pos="5760"/>
        </w:tabs>
        <w:ind w:left="5760" w:hanging="360"/>
      </w:pPr>
    </w:lvl>
    <w:lvl w:ilvl="8" w:tplc="032C1130" w:tentative="1">
      <w:start w:val="1"/>
      <w:numFmt w:val="lowerRoman"/>
      <w:lvlText w:val="%9."/>
      <w:lvlJc w:val="right"/>
      <w:pPr>
        <w:tabs>
          <w:tab w:val="num" w:pos="6480"/>
        </w:tabs>
        <w:ind w:left="6480" w:hanging="180"/>
      </w:pPr>
    </w:lvl>
  </w:abstractNum>
  <w:abstractNum w:abstractNumId="4" w15:restartNumberingAfterBreak="0">
    <w:nsid w:val="446C174A"/>
    <w:multiLevelType w:val="hybridMultilevel"/>
    <w:tmpl w:val="A7B8CB30"/>
    <w:lvl w:ilvl="0" w:tplc="6C3CBF2E">
      <w:start w:val="1"/>
      <w:numFmt w:val="bullet"/>
      <w:pStyle w:val="Normal-Bullet1"/>
      <w:lvlText w:val=""/>
      <w:lvlJc w:val="left"/>
      <w:pPr>
        <w:tabs>
          <w:tab w:val="num" w:pos="720"/>
        </w:tabs>
        <w:ind w:left="720" w:hanging="360"/>
      </w:pPr>
      <w:rPr>
        <w:rFonts w:ascii="Symbol" w:hAnsi="Symbol" w:hint="default"/>
      </w:rPr>
    </w:lvl>
    <w:lvl w:ilvl="1" w:tplc="C45443D2">
      <w:start w:val="1"/>
      <w:numFmt w:val="bullet"/>
      <w:lvlText w:val="o"/>
      <w:lvlJc w:val="left"/>
      <w:pPr>
        <w:tabs>
          <w:tab w:val="num" w:pos="1440"/>
        </w:tabs>
        <w:ind w:left="1440" w:hanging="360"/>
      </w:pPr>
      <w:rPr>
        <w:rFonts w:ascii="Courier New" w:hAnsi="Courier New" w:cs="Courier New" w:hint="default"/>
      </w:rPr>
    </w:lvl>
    <w:lvl w:ilvl="2" w:tplc="5D061598" w:tentative="1">
      <w:start w:val="1"/>
      <w:numFmt w:val="bullet"/>
      <w:lvlText w:val=""/>
      <w:lvlJc w:val="left"/>
      <w:pPr>
        <w:tabs>
          <w:tab w:val="num" w:pos="2160"/>
        </w:tabs>
        <w:ind w:left="2160" w:hanging="360"/>
      </w:pPr>
      <w:rPr>
        <w:rFonts w:ascii="Wingdings" w:hAnsi="Wingdings" w:hint="default"/>
      </w:rPr>
    </w:lvl>
    <w:lvl w:ilvl="3" w:tplc="D11008BE" w:tentative="1">
      <w:start w:val="1"/>
      <w:numFmt w:val="bullet"/>
      <w:lvlText w:val=""/>
      <w:lvlJc w:val="left"/>
      <w:pPr>
        <w:tabs>
          <w:tab w:val="num" w:pos="2880"/>
        </w:tabs>
        <w:ind w:left="2880" w:hanging="360"/>
      </w:pPr>
      <w:rPr>
        <w:rFonts w:ascii="Symbol" w:hAnsi="Symbol" w:hint="default"/>
      </w:rPr>
    </w:lvl>
    <w:lvl w:ilvl="4" w:tplc="D2661940" w:tentative="1">
      <w:start w:val="1"/>
      <w:numFmt w:val="bullet"/>
      <w:lvlText w:val="o"/>
      <w:lvlJc w:val="left"/>
      <w:pPr>
        <w:tabs>
          <w:tab w:val="num" w:pos="3600"/>
        </w:tabs>
        <w:ind w:left="3600" w:hanging="360"/>
      </w:pPr>
      <w:rPr>
        <w:rFonts w:ascii="Courier New" w:hAnsi="Courier New" w:cs="Courier New" w:hint="default"/>
      </w:rPr>
    </w:lvl>
    <w:lvl w:ilvl="5" w:tplc="2076B00E" w:tentative="1">
      <w:start w:val="1"/>
      <w:numFmt w:val="bullet"/>
      <w:lvlText w:val=""/>
      <w:lvlJc w:val="left"/>
      <w:pPr>
        <w:tabs>
          <w:tab w:val="num" w:pos="4320"/>
        </w:tabs>
        <w:ind w:left="4320" w:hanging="360"/>
      </w:pPr>
      <w:rPr>
        <w:rFonts w:ascii="Wingdings" w:hAnsi="Wingdings" w:hint="default"/>
      </w:rPr>
    </w:lvl>
    <w:lvl w:ilvl="6" w:tplc="80D6296A" w:tentative="1">
      <w:start w:val="1"/>
      <w:numFmt w:val="bullet"/>
      <w:lvlText w:val=""/>
      <w:lvlJc w:val="left"/>
      <w:pPr>
        <w:tabs>
          <w:tab w:val="num" w:pos="5040"/>
        </w:tabs>
        <w:ind w:left="5040" w:hanging="360"/>
      </w:pPr>
      <w:rPr>
        <w:rFonts w:ascii="Symbol" w:hAnsi="Symbol" w:hint="default"/>
      </w:rPr>
    </w:lvl>
    <w:lvl w:ilvl="7" w:tplc="244CD6E8" w:tentative="1">
      <w:start w:val="1"/>
      <w:numFmt w:val="bullet"/>
      <w:lvlText w:val="o"/>
      <w:lvlJc w:val="left"/>
      <w:pPr>
        <w:tabs>
          <w:tab w:val="num" w:pos="5760"/>
        </w:tabs>
        <w:ind w:left="5760" w:hanging="360"/>
      </w:pPr>
      <w:rPr>
        <w:rFonts w:ascii="Courier New" w:hAnsi="Courier New" w:cs="Courier New" w:hint="default"/>
      </w:rPr>
    </w:lvl>
    <w:lvl w:ilvl="8" w:tplc="FFE6B6B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45AC6"/>
    <w:multiLevelType w:val="hybridMultilevel"/>
    <w:tmpl w:val="9F447830"/>
    <w:lvl w:ilvl="0" w:tplc="EC0C1E08">
      <w:start w:val="1"/>
      <w:numFmt w:val="decimal"/>
      <w:pStyle w:val="normalnumber2"/>
      <w:lvlText w:val="%1."/>
      <w:lvlJc w:val="left"/>
      <w:pPr>
        <w:tabs>
          <w:tab w:val="num" w:pos="1080"/>
        </w:tabs>
        <w:ind w:left="1080" w:hanging="360"/>
      </w:pPr>
      <w:rPr>
        <w:rFonts w:hint="default"/>
      </w:rPr>
    </w:lvl>
    <w:lvl w:ilvl="1" w:tplc="9D44B7DC">
      <w:start w:val="1"/>
      <w:numFmt w:val="decimal"/>
      <w:lvlText w:val="%2."/>
      <w:lvlJc w:val="left"/>
      <w:pPr>
        <w:tabs>
          <w:tab w:val="num" w:pos="1080"/>
        </w:tabs>
        <w:ind w:left="1080" w:hanging="360"/>
      </w:pPr>
      <w:rPr>
        <w:rFonts w:hint="default"/>
      </w:rPr>
    </w:lvl>
    <w:lvl w:ilvl="2" w:tplc="04D6FA90">
      <w:start w:val="1"/>
      <w:numFmt w:val="decimal"/>
      <w:lvlText w:val="%3."/>
      <w:lvlJc w:val="left"/>
      <w:pPr>
        <w:tabs>
          <w:tab w:val="num" w:pos="1080"/>
        </w:tabs>
        <w:ind w:left="1080" w:hanging="360"/>
      </w:pPr>
      <w:rPr>
        <w:rFonts w:hint="default"/>
      </w:rPr>
    </w:lvl>
    <w:lvl w:ilvl="3" w:tplc="13B43DEC" w:tentative="1">
      <w:start w:val="1"/>
      <w:numFmt w:val="bullet"/>
      <w:lvlText w:val=""/>
      <w:lvlJc w:val="left"/>
      <w:pPr>
        <w:tabs>
          <w:tab w:val="num" w:pos="3240"/>
        </w:tabs>
        <w:ind w:left="3240" w:hanging="360"/>
      </w:pPr>
      <w:rPr>
        <w:rFonts w:ascii="Symbol" w:hAnsi="Symbol" w:hint="default"/>
      </w:rPr>
    </w:lvl>
    <w:lvl w:ilvl="4" w:tplc="EA56A0E4" w:tentative="1">
      <w:start w:val="1"/>
      <w:numFmt w:val="bullet"/>
      <w:lvlText w:val="o"/>
      <w:lvlJc w:val="left"/>
      <w:pPr>
        <w:tabs>
          <w:tab w:val="num" w:pos="3960"/>
        </w:tabs>
        <w:ind w:left="3960" w:hanging="360"/>
      </w:pPr>
      <w:rPr>
        <w:rFonts w:ascii="Courier New" w:hAnsi="Courier New" w:cs="Courier New" w:hint="default"/>
      </w:rPr>
    </w:lvl>
    <w:lvl w:ilvl="5" w:tplc="E3A6EBA4" w:tentative="1">
      <w:start w:val="1"/>
      <w:numFmt w:val="bullet"/>
      <w:lvlText w:val=""/>
      <w:lvlJc w:val="left"/>
      <w:pPr>
        <w:tabs>
          <w:tab w:val="num" w:pos="4680"/>
        </w:tabs>
        <w:ind w:left="4680" w:hanging="360"/>
      </w:pPr>
      <w:rPr>
        <w:rFonts w:ascii="Wingdings" w:hAnsi="Wingdings" w:hint="default"/>
      </w:rPr>
    </w:lvl>
    <w:lvl w:ilvl="6" w:tplc="8DA476A6" w:tentative="1">
      <w:start w:val="1"/>
      <w:numFmt w:val="bullet"/>
      <w:lvlText w:val=""/>
      <w:lvlJc w:val="left"/>
      <w:pPr>
        <w:tabs>
          <w:tab w:val="num" w:pos="5400"/>
        </w:tabs>
        <w:ind w:left="5400" w:hanging="360"/>
      </w:pPr>
      <w:rPr>
        <w:rFonts w:ascii="Symbol" w:hAnsi="Symbol" w:hint="default"/>
      </w:rPr>
    </w:lvl>
    <w:lvl w:ilvl="7" w:tplc="3E9424EC" w:tentative="1">
      <w:start w:val="1"/>
      <w:numFmt w:val="bullet"/>
      <w:lvlText w:val="o"/>
      <w:lvlJc w:val="left"/>
      <w:pPr>
        <w:tabs>
          <w:tab w:val="num" w:pos="6120"/>
        </w:tabs>
        <w:ind w:left="6120" w:hanging="360"/>
      </w:pPr>
      <w:rPr>
        <w:rFonts w:ascii="Courier New" w:hAnsi="Courier New" w:cs="Courier New" w:hint="default"/>
      </w:rPr>
    </w:lvl>
    <w:lvl w:ilvl="8" w:tplc="E5F4779C"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580E99"/>
    <w:multiLevelType w:val="hybridMultilevel"/>
    <w:tmpl w:val="9C96984E"/>
    <w:lvl w:ilvl="0" w:tplc="8C58B31C">
      <w:start w:val="1"/>
      <w:numFmt w:val="decimal"/>
      <w:lvlText w:val="%1."/>
      <w:lvlJc w:val="left"/>
      <w:pPr>
        <w:tabs>
          <w:tab w:val="num" w:pos="720"/>
        </w:tabs>
        <w:ind w:left="720" w:hanging="360"/>
      </w:pPr>
      <w:rPr>
        <w:rFonts w:hint="default"/>
      </w:rPr>
    </w:lvl>
    <w:lvl w:ilvl="1" w:tplc="B4303F7A" w:tentative="1">
      <w:start w:val="1"/>
      <w:numFmt w:val="lowerLetter"/>
      <w:lvlText w:val="%2."/>
      <w:lvlJc w:val="left"/>
      <w:pPr>
        <w:tabs>
          <w:tab w:val="num" w:pos="1440"/>
        </w:tabs>
        <w:ind w:left="1440" w:hanging="360"/>
      </w:pPr>
    </w:lvl>
    <w:lvl w:ilvl="2" w:tplc="AE240A10" w:tentative="1">
      <w:start w:val="1"/>
      <w:numFmt w:val="lowerRoman"/>
      <w:lvlText w:val="%3."/>
      <w:lvlJc w:val="right"/>
      <w:pPr>
        <w:tabs>
          <w:tab w:val="num" w:pos="2160"/>
        </w:tabs>
        <w:ind w:left="2160" w:hanging="180"/>
      </w:pPr>
    </w:lvl>
    <w:lvl w:ilvl="3" w:tplc="7BFE24E6" w:tentative="1">
      <w:start w:val="1"/>
      <w:numFmt w:val="decimal"/>
      <w:lvlText w:val="%4."/>
      <w:lvlJc w:val="left"/>
      <w:pPr>
        <w:tabs>
          <w:tab w:val="num" w:pos="2880"/>
        </w:tabs>
        <w:ind w:left="2880" w:hanging="360"/>
      </w:pPr>
    </w:lvl>
    <w:lvl w:ilvl="4" w:tplc="D784670A" w:tentative="1">
      <w:start w:val="1"/>
      <w:numFmt w:val="lowerLetter"/>
      <w:lvlText w:val="%5."/>
      <w:lvlJc w:val="left"/>
      <w:pPr>
        <w:tabs>
          <w:tab w:val="num" w:pos="3600"/>
        </w:tabs>
        <w:ind w:left="3600" w:hanging="360"/>
      </w:pPr>
    </w:lvl>
    <w:lvl w:ilvl="5" w:tplc="5C14029C" w:tentative="1">
      <w:start w:val="1"/>
      <w:numFmt w:val="lowerRoman"/>
      <w:lvlText w:val="%6."/>
      <w:lvlJc w:val="right"/>
      <w:pPr>
        <w:tabs>
          <w:tab w:val="num" w:pos="4320"/>
        </w:tabs>
        <w:ind w:left="4320" w:hanging="180"/>
      </w:pPr>
    </w:lvl>
    <w:lvl w:ilvl="6" w:tplc="8B723A14" w:tentative="1">
      <w:start w:val="1"/>
      <w:numFmt w:val="decimal"/>
      <w:lvlText w:val="%7."/>
      <w:lvlJc w:val="left"/>
      <w:pPr>
        <w:tabs>
          <w:tab w:val="num" w:pos="5040"/>
        </w:tabs>
        <w:ind w:left="5040" w:hanging="360"/>
      </w:pPr>
    </w:lvl>
    <w:lvl w:ilvl="7" w:tplc="77928A88" w:tentative="1">
      <w:start w:val="1"/>
      <w:numFmt w:val="lowerLetter"/>
      <w:lvlText w:val="%8."/>
      <w:lvlJc w:val="left"/>
      <w:pPr>
        <w:tabs>
          <w:tab w:val="num" w:pos="5760"/>
        </w:tabs>
        <w:ind w:left="5760" w:hanging="360"/>
      </w:pPr>
    </w:lvl>
    <w:lvl w:ilvl="8" w:tplc="1F66EF26" w:tentative="1">
      <w:start w:val="1"/>
      <w:numFmt w:val="lowerRoman"/>
      <w:lvlText w:val="%9."/>
      <w:lvlJc w:val="right"/>
      <w:pPr>
        <w:tabs>
          <w:tab w:val="num" w:pos="6480"/>
        </w:tabs>
        <w:ind w:left="6480" w:hanging="180"/>
      </w:pPr>
    </w:lvl>
  </w:abstractNum>
  <w:abstractNum w:abstractNumId="7" w15:restartNumberingAfterBreak="0">
    <w:nsid w:val="6B9B72EE"/>
    <w:multiLevelType w:val="hybridMultilevel"/>
    <w:tmpl w:val="260E5AB0"/>
    <w:lvl w:ilvl="0" w:tplc="A4A615A8">
      <w:start w:val="1"/>
      <w:numFmt w:val="bullet"/>
      <w:lvlText w:val=""/>
      <w:lvlJc w:val="left"/>
      <w:pPr>
        <w:tabs>
          <w:tab w:val="num" w:pos="720"/>
        </w:tabs>
        <w:ind w:left="720" w:hanging="360"/>
      </w:pPr>
      <w:rPr>
        <w:rFonts w:ascii="Symbol" w:hAnsi="Symbol" w:hint="default"/>
      </w:rPr>
    </w:lvl>
    <w:lvl w:ilvl="1" w:tplc="14BA8202">
      <w:start w:val="1"/>
      <w:numFmt w:val="bullet"/>
      <w:pStyle w:val="normal-bullit2"/>
      <w:lvlText w:val="o"/>
      <w:lvlJc w:val="left"/>
      <w:pPr>
        <w:tabs>
          <w:tab w:val="num" w:pos="1440"/>
        </w:tabs>
        <w:ind w:left="1440" w:hanging="360"/>
      </w:pPr>
      <w:rPr>
        <w:rFonts w:ascii="Courier New" w:hAnsi="Courier New" w:hint="default"/>
      </w:rPr>
    </w:lvl>
    <w:lvl w:ilvl="2" w:tplc="0EA2DC80">
      <w:start w:val="1"/>
      <w:numFmt w:val="bullet"/>
      <w:pStyle w:val="normal-bullit3"/>
      <w:lvlText w:val=""/>
      <w:lvlJc w:val="left"/>
      <w:pPr>
        <w:tabs>
          <w:tab w:val="num" w:pos="2160"/>
        </w:tabs>
        <w:ind w:left="2160" w:hanging="360"/>
      </w:pPr>
      <w:rPr>
        <w:rFonts w:ascii="Wingdings" w:hAnsi="Wingdings" w:hint="default"/>
      </w:rPr>
    </w:lvl>
    <w:lvl w:ilvl="3" w:tplc="AB9C192C" w:tentative="1">
      <w:start w:val="1"/>
      <w:numFmt w:val="bullet"/>
      <w:lvlText w:val=""/>
      <w:lvlJc w:val="left"/>
      <w:pPr>
        <w:tabs>
          <w:tab w:val="num" w:pos="2880"/>
        </w:tabs>
        <w:ind w:left="2880" w:hanging="360"/>
      </w:pPr>
      <w:rPr>
        <w:rFonts w:ascii="Symbol" w:hAnsi="Symbol" w:hint="default"/>
      </w:rPr>
    </w:lvl>
    <w:lvl w:ilvl="4" w:tplc="ED3CC380" w:tentative="1">
      <w:start w:val="1"/>
      <w:numFmt w:val="bullet"/>
      <w:lvlText w:val="o"/>
      <w:lvlJc w:val="left"/>
      <w:pPr>
        <w:tabs>
          <w:tab w:val="num" w:pos="3600"/>
        </w:tabs>
        <w:ind w:left="3600" w:hanging="360"/>
      </w:pPr>
      <w:rPr>
        <w:rFonts w:ascii="Courier New" w:hAnsi="Courier New" w:hint="default"/>
      </w:rPr>
    </w:lvl>
    <w:lvl w:ilvl="5" w:tplc="AED005DE" w:tentative="1">
      <w:start w:val="1"/>
      <w:numFmt w:val="bullet"/>
      <w:lvlText w:val=""/>
      <w:lvlJc w:val="left"/>
      <w:pPr>
        <w:tabs>
          <w:tab w:val="num" w:pos="4320"/>
        </w:tabs>
        <w:ind w:left="4320" w:hanging="360"/>
      </w:pPr>
      <w:rPr>
        <w:rFonts w:ascii="Wingdings" w:hAnsi="Wingdings" w:hint="default"/>
      </w:rPr>
    </w:lvl>
    <w:lvl w:ilvl="6" w:tplc="55CA7906" w:tentative="1">
      <w:start w:val="1"/>
      <w:numFmt w:val="bullet"/>
      <w:lvlText w:val=""/>
      <w:lvlJc w:val="left"/>
      <w:pPr>
        <w:tabs>
          <w:tab w:val="num" w:pos="5040"/>
        </w:tabs>
        <w:ind w:left="5040" w:hanging="360"/>
      </w:pPr>
      <w:rPr>
        <w:rFonts w:ascii="Symbol" w:hAnsi="Symbol" w:hint="default"/>
      </w:rPr>
    </w:lvl>
    <w:lvl w:ilvl="7" w:tplc="63201962" w:tentative="1">
      <w:start w:val="1"/>
      <w:numFmt w:val="bullet"/>
      <w:lvlText w:val="o"/>
      <w:lvlJc w:val="left"/>
      <w:pPr>
        <w:tabs>
          <w:tab w:val="num" w:pos="5760"/>
        </w:tabs>
        <w:ind w:left="5760" w:hanging="360"/>
      </w:pPr>
      <w:rPr>
        <w:rFonts w:ascii="Courier New" w:hAnsi="Courier New" w:hint="default"/>
      </w:rPr>
    </w:lvl>
    <w:lvl w:ilvl="8" w:tplc="326C9E9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1"/>
  </w:num>
  <w:num w:numId="5">
    <w:abstractNumId w:val="4"/>
  </w:num>
  <w:num w:numId="6">
    <w:abstractNumId w:val="7"/>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FB"/>
    <w:rsid w:val="00001D11"/>
    <w:rsid w:val="000467BE"/>
    <w:rsid w:val="000566BB"/>
    <w:rsid w:val="00083979"/>
    <w:rsid w:val="000C384F"/>
    <w:rsid w:val="002A0693"/>
    <w:rsid w:val="00320971"/>
    <w:rsid w:val="00657EA6"/>
    <w:rsid w:val="006A68FC"/>
    <w:rsid w:val="00825C19"/>
    <w:rsid w:val="00893F98"/>
    <w:rsid w:val="00981BC1"/>
    <w:rsid w:val="009B2F8F"/>
    <w:rsid w:val="009C7711"/>
    <w:rsid w:val="00AB149E"/>
    <w:rsid w:val="00BD7260"/>
    <w:rsid w:val="00C524B6"/>
    <w:rsid w:val="00C600CF"/>
    <w:rsid w:val="00CD310C"/>
    <w:rsid w:val="00D93A47"/>
    <w:rsid w:val="00E051FB"/>
    <w:rsid w:val="00F07992"/>
    <w:rsid w:val="00F17F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944122"/>
  <w15:docId w15:val="{0995E50C-2260-A740-8790-C70421C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BD9"/>
    <w:pPr>
      <w:spacing w:after="120"/>
    </w:pPr>
    <w:rPr>
      <w:rFonts w:ascii="Arial" w:hAnsi="Arial"/>
      <w:sz w:val="22"/>
    </w:rPr>
  </w:style>
  <w:style w:type="paragraph" w:styleId="Heading1">
    <w:name w:val="heading 1"/>
    <w:basedOn w:val="Normal"/>
    <w:next w:val="Normal"/>
    <w:qFormat/>
    <w:rsid w:val="006F6BD9"/>
    <w:pPr>
      <w:keepNext/>
      <w:spacing w:before="600" w:after="60"/>
      <w:outlineLvl w:val="0"/>
    </w:pPr>
    <w:rPr>
      <w:rFonts w:cs="Arial"/>
      <w:b/>
      <w:bCs/>
      <w:color w:val="5A4195"/>
      <w:kern w:val="32"/>
      <w:sz w:val="40"/>
      <w:szCs w:val="32"/>
    </w:rPr>
  </w:style>
  <w:style w:type="paragraph" w:styleId="Heading2">
    <w:name w:val="heading 2"/>
    <w:basedOn w:val="Heading1"/>
    <w:next w:val="Normal"/>
    <w:qFormat/>
    <w:rsid w:val="006F6BD9"/>
    <w:pPr>
      <w:pBdr>
        <w:top w:val="single" w:sz="48" w:space="1" w:color="999999"/>
      </w:pBdr>
      <w:spacing w:before="360" w:after="0"/>
      <w:outlineLvl w:val="1"/>
    </w:pPr>
    <w:rPr>
      <w:bCs w:val="0"/>
      <w:i/>
      <w:iCs/>
      <w:sz w:val="32"/>
      <w:szCs w:val="28"/>
    </w:rPr>
  </w:style>
  <w:style w:type="paragraph" w:styleId="Heading3">
    <w:name w:val="heading 3"/>
    <w:basedOn w:val="Heading2"/>
    <w:next w:val="Normal"/>
    <w:qFormat/>
    <w:rsid w:val="006F6BD9"/>
    <w:pPr>
      <w:pBdr>
        <w:top w:val="single" w:sz="24" w:space="1" w:color="C0C0C0"/>
      </w:pBdr>
      <w:outlineLvl w:val="2"/>
    </w:pPr>
    <w:rPr>
      <w:rFonts w:ascii="Helvetica" w:hAnsi="Helvetica"/>
      <w:bCs/>
      <w:i w:val="0"/>
      <w:sz w:val="28"/>
    </w:rPr>
  </w:style>
  <w:style w:type="paragraph" w:styleId="Heading4">
    <w:name w:val="heading 4"/>
    <w:basedOn w:val="Normal"/>
    <w:next w:val="Normal"/>
    <w:qFormat/>
    <w:rsid w:val="006F6BD9"/>
    <w:pPr>
      <w:keepNext/>
      <w:spacing w:before="80" w:after="0"/>
      <w:outlineLvl w:val="3"/>
    </w:pPr>
    <w:rPr>
      <w:b/>
      <w:bCs/>
      <w:spacing w:val="30"/>
      <w:sz w:val="24"/>
      <w:szCs w:val="28"/>
    </w:rPr>
  </w:style>
  <w:style w:type="paragraph" w:styleId="Heading5">
    <w:name w:val="heading 5"/>
    <w:basedOn w:val="Normal"/>
    <w:next w:val="Normal"/>
    <w:qFormat/>
    <w:rsid w:val="006F6BD9"/>
    <w:pPr>
      <w:keepNext/>
      <w:framePr w:hSpace="180" w:wrap="around" w:vAnchor="text" w:hAnchor="text" w:y="1"/>
      <w:spacing w:after="0"/>
      <w:suppressOverlap/>
      <w:jc w:val="center"/>
      <w:outlineLvl w:val="4"/>
    </w:pPr>
    <w:rPr>
      <w:b/>
      <w:bCs/>
      <w:sz w:val="18"/>
    </w:rPr>
  </w:style>
  <w:style w:type="paragraph" w:styleId="Heading6">
    <w:name w:val="heading 6"/>
    <w:basedOn w:val="Normal"/>
    <w:next w:val="Normal"/>
    <w:qFormat/>
    <w:rsid w:val="006F6BD9"/>
    <w:pPr>
      <w:keepNext/>
      <w:framePr w:hSpace="180" w:wrap="around" w:vAnchor="text" w:hAnchor="text" w:y="1"/>
      <w:spacing w:after="0"/>
      <w:ind w:left="720"/>
      <w:suppressOverlap/>
      <w:jc w:val="center"/>
      <w:outlineLvl w:val="5"/>
    </w:pPr>
    <w:rPr>
      <w:b/>
      <w:bCs/>
      <w:sz w:val="18"/>
    </w:rPr>
  </w:style>
  <w:style w:type="paragraph" w:styleId="Heading7">
    <w:name w:val="heading 7"/>
    <w:basedOn w:val="Normal"/>
    <w:next w:val="Normal"/>
    <w:qFormat/>
    <w:rsid w:val="006F6BD9"/>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sz w:val="24"/>
    </w:rPr>
  </w:style>
  <w:style w:type="paragraph" w:styleId="Heading8">
    <w:name w:val="heading 8"/>
    <w:basedOn w:val="Normal"/>
    <w:next w:val="Normal"/>
    <w:qFormat/>
    <w:rsid w:val="006F6BD9"/>
    <w:pPr>
      <w:keepNext/>
      <w:outlineLvl w:val="7"/>
    </w:pPr>
    <w:rPr>
      <w:rFonts w:ascii="Times New Roman" w:hAnsi="Times New Roman"/>
      <w:b/>
      <w:bCs/>
      <w:sz w:val="24"/>
    </w:rPr>
  </w:style>
  <w:style w:type="paragraph" w:styleId="Heading9">
    <w:name w:val="heading 9"/>
    <w:basedOn w:val="Normal"/>
    <w:next w:val="Normal"/>
    <w:qFormat/>
    <w:rsid w:val="006F6BD9"/>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6BD9"/>
    <w:pPr>
      <w:spacing w:after="0"/>
    </w:pPr>
    <w:rPr>
      <w:sz w:val="16"/>
    </w:rPr>
  </w:style>
  <w:style w:type="paragraph" w:styleId="NormalWeb">
    <w:name w:val="Normal (Web)"/>
    <w:basedOn w:val="Normal"/>
    <w:rsid w:val="006F6BD9"/>
    <w:pPr>
      <w:spacing w:before="100" w:beforeAutospacing="1" w:after="100" w:afterAutospacing="1"/>
    </w:pPr>
    <w:rPr>
      <w:rFonts w:ascii="Times New Roman" w:hAnsi="Times New Roman"/>
      <w:color w:val="000000"/>
      <w:sz w:val="24"/>
      <w:szCs w:val="24"/>
    </w:rPr>
  </w:style>
  <w:style w:type="character" w:styleId="Hyperlink">
    <w:name w:val="Hyperlink"/>
    <w:rsid w:val="006F6BD9"/>
    <w:rPr>
      <w:rFonts w:ascii="Arial" w:hAnsi="Arial"/>
      <w:color w:val="5A4195"/>
      <w:sz w:val="22"/>
      <w:u w:val="single"/>
    </w:rPr>
  </w:style>
  <w:style w:type="character" w:styleId="Strong">
    <w:name w:val="Strong"/>
    <w:basedOn w:val="DefaultParagraphFont"/>
    <w:qFormat/>
    <w:rsid w:val="006F6BD9"/>
    <w:rPr>
      <w:b/>
      <w:bCs/>
    </w:rPr>
  </w:style>
  <w:style w:type="character" w:styleId="Emphasis">
    <w:name w:val="Emphasis"/>
    <w:basedOn w:val="DefaultParagraphFont"/>
    <w:qFormat/>
    <w:rsid w:val="0024355F"/>
    <w:rPr>
      <w:i/>
      <w:iCs/>
    </w:rPr>
  </w:style>
  <w:style w:type="paragraph" w:styleId="Header">
    <w:name w:val="header"/>
    <w:basedOn w:val="Normal"/>
    <w:link w:val="HeaderChar"/>
    <w:uiPriority w:val="99"/>
    <w:rsid w:val="006F6BD9"/>
    <w:pPr>
      <w:pBdr>
        <w:bottom w:val="single" w:sz="4" w:space="1" w:color="5A4195"/>
      </w:pBdr>
      <w:jc w:val="center"/>
    </w:pPr>
    <w:rPr>
      <w:rFonts w:ascii="Arial Narrow" w:hAnsi="Arial Narrow"/>
      <w:b/>
      <w:color w:val="5A4195"/>
      <w:sz w:val="19"/>
      <w:szCs w:val="19"/>
    </w:rPr>
  </w:style>
  <w:style w:type="paragraph" w:styleId="Footer">
    <w:name w:val="footer"/>
    <w:basedOn w:val="Header"/>
    <w:rsid w:val="006F6BD9"/>
    <w:pPr>
      <w:pBdr>
        <w:top w:val="single" w:sz="4" w:space="1" w:color="5A4195"/>
        <w:bottom w:val="nil"/>
      </w:pBdr>
    </w:pPr>
  </w:style>
  <w:style w:type="paragraph" w:styleId="BalloonText">
    <w:name w:val="Balloon Text"/>
    <w:basedOn w:val="Normal"/>
    <w:semiHidden/>
    <w:rsid w:val="006F6BD9"/>
    <w:rPr>
      <w:rFonts w:ascii="Tahoma" w:hAnsi="Tahoma" w:cs="Tahoma"/>
      <w:sz w:val="16"/>
      <w:szCs w:val="16"/>
    </w:rPr>
  </w:style>
  <w:style w:type="character" w:customStyle="1" w:styleId="Bibliogrphy">
    <w:name w:val="Bibliogrphy"/>
    <w:semiHidden/>
    <w:rsid w:val="006F6BD9"/>
  </w:style>
  <w:style w:type="paragraph" w:styleId="BodyText2">
    <w:name w:val="Body Text 2"/>
    <w:basedOn w:val="Normal"/>
    <w:rsid w:val="006F6BD9"/>
    <w:pPr>
      <w:spacing w:line="480" w:lineRule="auto"/>
    </w:pPr>
  </w:style>
  <w:style w:type="paragraph" w:styleId="BodyTextIndent">
    <w:name w:val="Body Text Indent"/>
    <w:basedOn w:val="Normal"/>
    <w:link w:val="BodyTextIndentChar"/>
    <w:semiHidden/>
    <w:rsid w:val="006F6BD9"/>
    <w:pPr>
      <w:ind w:left="720"/>
    </w:pPr>
    <w:rPr>
      <w:i/>
      <w:iCs/>
    </w:rPr>
  </w:style>
  <w:style w:type="paragraph" w:styleId="BodyTextIndent2">
    <w:name w:val="Body Text Indent 2"/>
    <w:basedOn w:val="Normal"/>
    <w:rsid w:val="006F6BD9"/>
    <w:pPr>
      <w:spacing w:line="480" w:lineRule="auto"/>
      <w:ind w:left="360"/>
    </w:pPr>
  </w:style>
  <w:style w:type="character" w:customStyle="1" w:styleId="Bullet">
    <w:name w:val="Bullet"/>
    <w:semiHidden/>
    <w:rsid w:val="006F6BD9"/>
  </w:style>
  <w:style w:type="character" w:customStyle="1" w:styleId="BulletList">
    <w:name w:val="Bullet List"/>
    <w:semiHidden/>
    <w:rsid w:val="006F6BD9"/>
  </w:style>
  <w:style w:type="character" w:styleId="CommentReference">
    <w:name w:val="annotation reference"/>
    <w:basedOn w:val="DefaultParagraphFont"/>
    <w:semiHidden/>
    <w:rsid w:val="006F6BD9"/>
    <w:rPr>
      <w:sz w:val="16"/>
      <w:szCs w:val="16"/>
    </w:rPr>
  </w:style>
  <w:style w:type="paragraph" w:styleId="CommentText">
    <w:name w:val="annotation text"/>
    <w:basedOn w:val="Normal"/>
    <w:semiHidden/>
    <w:rsid w:val="006F6BD9"/>
    <w:rPr>
      <w:sz w:val="20"/>
    </w:rPr>
  </w:style>
  <w:style w:type="paragraph" w:styleId="CommentSubject">
    <w:name w:val="annotation subject"/>
    <w:basedOn w:val="CommentText"/>
    <w:next w:val="CommentText"/>
    <w:semiHidden/>
    <w:rsid w:val="006F6BD9"/>
    <w:rPr>
      <w:b/>
      <w:bCs/>
    </w:rPr>
  </w:style>
  <w:style w:type="paragraph" w:styleId="DocumentMap">
    <w:name w:val="Document Map"/>
    <w:basedOn w:val="Normal"/>
    <w:semiHidden/>
    <w:rsid w:val="006F6BD9"/>
    <w:pPr>
      <w:shd w:val="clear" w:color="auto" w:fill="000080"/>
    </w:pPr>
    <w:rPr>
      <w:rFonts w:ascii="Tahoma" w:hAnsi="Tahoma" w:cs="Tahoma"/>
    </w:rPr>
  </w:style>
  <w:style w:type="character" w:styleId="FollowedHyperlink">
    <w:name w:val="FollowedHyperlink"/>
    <w:basedOn w:val="Hyperlink"/>
    <w:semiHidden/>
    <w:rsid w:val="006F6BD9"/>
    <w:rPr>
      <w:rFonts w:ascii="Arial" w:hAnsi="Arial"/>
      <w:color w:val="000000"/>
      <w:sz w:val="22"/>
      <w:u w:val="single"/>
    </w:rPr>
  </w:style>
  <w:style w:type="paragraph" w:customStyle="1" w:styleId="IBRAFirstPage">
    <w:name w:val="IBRA First Page"/>
    <w:rsid w:val="006F6BD9"/>
    <w:pPr>
      <w:jc w:val="right"/>
    </w:pPr>
    <w:rPr>
      <w:rFonts w:ascii="Verdana" w:hAnsi="Verdana"/>
      <w:b/>
      <w:color w:val="5A4195"/>
      <w:sz w:val="22"/>
    </w:rPr>
  </w:style>
  <w:style w:type="paragraph" w:styleId="ListBullet2">
    <w:name w:val="List Bullet 2"/>
    <w:basedOn w:val="Normal"/>
    <w:autoRedefine/>
    <w:rsid w:val="006F6BD9"/>
    <w:pPr>
      <w:numPr>
        <w:numId w:val="4"/>
      </w:numPr>
    </w:pPr>
  </w:style>
  <w:style w:type="character" w:customStyle="1" w:styleId="NoniePegoraro">
    <w:name w:val="Nonie Pegoraro"/>
    <w:basedOn w:val="DefaultParagraphFont"/>
    <w:semiHidden/>
    <w:rsid w:val="006F6BD9"/>
    <w:rPr>
      <w:rFonts w:ascii="Arial" w:hAnsi="Arial" w:cs="Arial"/>
      <w:color w:val="auto"/>
      <w:sz w:val="20"/>
      <w:szCs w:val="20"/>
    </w:rPr>
  </w:style>
  <w:style w:type="paragraph" w:customStyle="1" w:styleId="Normal-Bullet1">
    <w:name w:val="Normal - Bullet 1"/>
    <w:basedOn w:val="Normal"/>
    <w:link w:val="Normal-Bullet1Char"/>
    <w:rsid w:val="006F6BD9"/>
    <w:pPr>
      <w:numPr>
        <w:numId w:val="5"/>
      </w:numPr>
      <w:contextualSpacing/>
    </w:pPr>
    <w:rPr>
      <w:sz w:val="20"/>
    </w:rPr>
  </w:style>
  <w:style w:type="character" w:customStyle="1" w:styleId="Normal-Bullet1Char">
    <w:name w:val="Normal - Bullet 1 Char"/>
    <w:basedOn w:val="DefaultParagraphFont"/>
    <w:link w:val="Normal-Bullet1"/>
    <w:rsid w:val="006F6BD9"/>
    <w:rPr>
      <w:rFonts w:ascii="Arial" w:hAnsi="Arial"/>
      <w:lang w:val="en-US" w:eastAsia="en-US" w:bidi="ar-SA"/>
    </w:rPr>
  </w:style>
  <w:style w:type="paragraph" w:customStyle="1" w:styleId="Normal-Bullit1">
    <w:name w:val="Normal - Bullit 1"/>
    <w:basedOn w:val="Normal"/>
    <w:rsid w:val="006F6BD9"/>
    <w:pPr>
      <w:contextualSpacing/>
    </w:pPr>
    <w:rPr>
      <w:sz w:val="20"/>
    </w:rPr>
  </w:style>
  <w:style w:type="paragraph" w:customStyle="1" w:styleId="normal-bullit2">
    <w:name w:val="normal - bullit 2"/>
    <w:basedOn w:val="Normal"/>
    <w:link w:val="normal-bullit2Char"/>
    <w:rsid w:val="006F6BD9"/>
    <w:pPr>
      <w:numPr>
        <w:ilvl w:val="1"/>
        <w:numId w:val="7"/>
      </w:numPr>
      <w:spacing w:after="0"/>
    </w:pPr>
    <w:rPr>
      <w:rFonts w:cs="Arial"/>
    </w:rPr>
  </w:style>
  <w:style w:type="character" w:customStyle="1" w:styleId="normal-bullit2Char">
    <w:name w:val="normal - bullit 2 Char"/>
    <w:basedOn w:val="DefaultParagraphFont"/>
    <w:link w:val="normal-bullit2"/>
    <w:rsid w:val="006F6BD9"/>
    <w:rPr>
      <w:rFonts w:ascii="Arial" w:hAnsi="Arial" w:cs="Arial"/>
      <w:sz w:val="22"/>
      <w:lang w:val="en-US" w:eastAsia="en-US" w:bidi="ar-SA"/>
    </w:rPr>
  </w:style>
  <w:style w:type="character" w:customStyle="1" w:styleId="normal-bullit2CharChar">
    <w:name w:val="normal - bullit 2 Char Char"/>
    <w:basedOn w:val="DefaultParagraphFont"/>
    <w:rsid w:val="006F6BD9"/>
    <w:rPr>
      <w:rFonts w:ascii="Arial" w:hAnsi="Arial" w:cs="Arial"/>
      <w:sz w:val="22"/>
      <w:lang w:val="en-US" w:eastAsia="en-US" w:bidi="ar-SA"/>
    </w:rPr>
  </w:style>
  <w:style w:type="paragraph" w:customStyle="1" w:styleId="normal-bullit3">
    <w:name w:val="normal - bullit 3"/>
    <w:basedOn w:val="normal-bullit2"/>
    <w:link w:val="normal-bullit3Char"/>
    <w:rsid w:val="006F6BD9"/>
    <w:pPr>
      <w:numPr>
        <w:ilvl w:val="2"/>
      </w:numPr>
    </w:pPr>
  </w:style>
  <w:style w:type="character" w:customStyle="1" w:styleId="normal-bullit3Char">
    <w:name w:val="normal - bullit 3 Char"/>
    <w:basedOn w:val="normal-bullit2Char"/>
    <w:link w:val="normal-bullit3"/>
    <w:rsid w:val="006F6BD9"/>
    <w:rPr>
      <w:rFonts w:ascii="Arial" w:hAnsi="Arial" w:cs="Arial"/>
      <w:sz w:val="22"/>
      <w:lang w:val="en-US" w:eastAsia="en-US" w:bidi="ar-SA"/>
    </w:rPr>
  </w:style>
  <w:style w:type="character" w:customStyle="1" w:styleId="normal-bullit3CharChar">
    <w:name w:val="normal - bullit 3 Char Char"/>
    <w:basedOn w:val="DefaultParagraphFont"/>
    <w:rsid w:val="006F6BD9"/>
    <w:rPr>
      <w:rFonts w:ascii="Arial" w:hAnsi="Arial" w:cs="Arial"/>
      <w:sz w:val="22"/>
      <w:lang w:val="en-US" w:eastAsia="en-US" w:bidi="ar-SA"/>
    </w:rPr>
  </w:style>
  <w:style w:type="paragraph" w:customStyle="1" w:styleId="Normal-Checklist">
    <w:name w:val="Normal - Checklist"/>
    <w:basedOn w:val="Normal"/>
    <w:rsid w:val="006F6BD9"/>
    <w:pPr>
      <w:ind w:left="360" w:hanging="360"/>
    </w:pPr>
  </w:style>
  <w:style w:type="paragraph" w:customStyle="1" w:styleId="Normal-ExampleText">
    <w:name w:val="Normal - Example Text"/>
    <w:basedOn w:val="Normal"/>
    <w:rsid w:val="006F6BD9"/>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rsid w:val="006F6BD9"/>
    <w:pPr>
      <w:keepLines/>
      <w:spacing w:after="0" w:line="200" w:lineRule="exact"/>
      <w:jc w:val="right"/>
    </w:pPr>
    <w:rPr>
      <w:kern w:val="18"/>
      <w:sz w:val="18"/>
      <w:szCs w:val="18"/>
    </w:rPr>
  </w:style>
  <w:style w:type="character" w:customStyle="1" w:styleId="normal-fieldlabelCharChar">
    <w:name w:val="normal - field label Char Char"/>
    <w:basedOn w:val="DefaultParagraphFont"/>
    <w:link w:val="normal-fieldlabel"/>
    <w:rsid w:val="006F6BD9"/>
    <w:rPr>
      <w:rFonts w:ascii="Arial" w:hAnsi="Arial"/>
      <w:kern w:val="18"/>
      <w:sz w:val="18"/>
      <w:szCs w:val="18"/>
      <w:lang w:val="en-US" w:eastAsia="en-US" w:bidi="ar-SA"/>
    </w:rPr>
  </w:style>
  <w:style w:type="paragraph" w:customStyle="1" w:styleId="Normal-Small">
    <w:name w:val="Normal - Small"/>
    <w:basedOn w:val="Normal"/>
    <w:link w:val="Normal-SmallChar"/>
    <w:rsid w:val="006F6BD9"/>
    <w:pPr>
      <w:spacing w:after="0" w:line="240" w:lineRule="exact"/>
    </w:pPr>
    <w:rPr>
      <w:kern w:val="18"/>
      <w:sz w:val="20"/>
    </w:rPr>
  </w:style>
  <w:style w:type="paragraph" w:customStyle="1" w:styleId="normal-fieldlable">
    <w:name w:val="normal - field lable"/>
    <w:basedOn w:val="Normal-Small"/>
    <w:link w:val="normal-fieldlableCharChar"/>
    <w:rsid w:val="006F6BD9"/>
    <w:pPr>
      <w:keepLines/>
      <w:spacing w:line="200" w:lineRule="exact"/>
      <w:jc w:val="right"/>
    </w:pPr>
    <w:rPr>
      <w:sz w:val="18"/>
      <w:szCs w:val="18"/>
    </w:rPr>
  </w:style>
  <w:style w:type="character" w:customStyle="1" w:styleId="Normal-SmallChar">
    <w:name w:val="Normal - Small Char"/>
    <w:basedOn w:val="DefaultParagraphFont"/>
    <w:link w:val="Normal-Small"/>
    <w:rsid w:val="006F6BD9"/>
    <w:rPr>
      <w:rFonts w:ascii="Arial" w:hAnsi="Arial"/>
      <w:kern w:val="18"/>
      <w:lang w:val="en-US" w:eastAsia="en-US" w:bidi="ar-SA"/>
    </w:rPr>
  </w:style>
  <w:style w:type="character" w:customStyle="1" w:styleId="normal-fieldlableCharChar">
    <w:name w:val="normal - field lable Char Char"/>
    <w:basedOn w:val="Normal-SmallChar"/>
    <w:link w:val="normal-fieldlable"/>
    <w:rsid w:val="006F6BD9"/>
    <w:rPr>
      <w:rFonts w:ascii="Arial" w:hAnsi="Arial"/>
      <w:kern w:val="18"/>
      <w:sz w:val="18"/>
      <w:szCs w:val="18"/>
      <w:lang w:val="en-US" w:eastAsia="en-US" w:bidi="ar-SA"/>
    </w:rPr>
  </w:style>
  <w:style w:type="paragraph" w:customStyle="1" w:styleId="Normal-Input">
    <w:name w:val="Normal - Input"/>
    <w:basedOn w:val="Normal-Small"/>
    <w:link w:val="Normal-InputCharChar"/>
    <w:rsid w:val="006F6BD9"/>
    <w:pPr>
      <w:keepLines/>
      <w:spacing w:line="220" w:lineRule="exact"/>
      <w:ind w:left="274" w:hanging="274"/>
    </w:pPr>
    <w:rPr>
      <w:rFonts w:ascii="Verdana" w:hAnsi="Verdana"/>
      <w:color w:val="1010BC"/>
      <w:sz w:val="18"/>
      <w:szCs w:val="18"/>
      <w:u w:val="dotted" w:color="0066CC"/>
    </w:rPr>
  </w:style>
  <w:style w:type="character" w:customStyle="1" w:styleId="Normal-InputCharChar">
    <w:name w:val="Normal - Input Char Char"/>
    <w:basedOn w:val="Normal-SmallChar"/>
    <w:link w:val="Normal-Input"/>
    <w:rsid w:val="006F6BD9"/>
    <w:rPr>
      <w:rFonts w:ascii="Verdana" w:hAnsi="Verdana"/>
      <w:color w:val="1010BC"/>
      <w:kern w:val="18"/>
      <w:sz w:val="18"/>
      <w:szCs w:val="18"/>
      <w:u w:val="dotted" w:color="0066CC"/>
      <w:lang w:val="en-US" w:eastAsia="en-US" w:bidi="ar-SA"/>
    </w:rPr>
  </w:style>
  <w:style w:type="paragraph" w:customStyle="1" w:styleId="Normal-InputCharCharChar">
    <w:name w:val="Normal - Input Char Char Char"/>
    <w:basedOn w:val="Normal-Small"/>
    <w:link w:val="Normal-InputCharCharCharChar"/>
    <w:rsid w:val="006F6BD9"/>
    <w:pPr>
      <w:keepLines/>
      <w:ind w:left="274" w:hanging="274"/>
    </w:pPr>
    <w:rPr>
      <w:rFonts w:ascii="Courier New" w:hAnsi="Courier New"/>
      <w:color w:val="0000FF"/>
      <w:u w:val="dotted" w:color="C0C0C0"/>
    </w:rPr>
  </w:style>
  <w:style w:type="character" w:customStyle="1" w:styleId="Normal-InputCharCharCharChar">
    <w:name w:val="Normal - Input Char Char Char Char"/>
    <w:basedOn w:val="Normal-SmallChar"/>
    <w:link w:val="Normal-InputCharCharChar"/>
    <w:rsid w:val="006F6BD9"/>
    <w:rPr>
      <w:rFonts w:ascii="Courier New" w:hAnsi="Courier New"/>
      <w:color w:val="0000FF"/>
      <w:kern w:val="18"/>
      <w:u w:val="dotted" w:color="C0C0C0"/>
      <w:lang w:val="en-US" w:eastAsia="en-US" w:bidi="ar-SA"/>
    </w:rPr>
  </w:style>
  <w:style w:type="paragraph" w:customStyle="1" w:styleId="normal-note">
    <w:name w:val="normal - note"/>
    <w:basedOn w:val="Normal"/>
    <w:rsid w:val="006F6BD9"/>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CharChar">
    <w:name w:val="normal - note Char Char Char"/>
    <w:basedOn w:val="Normal"/>
    <w:link w:val="normal-noteCharCharCharChar"/>
    <w:rsid w:val="006F6BD9"/>
    <w:pPr>
      <w:keepLines/>
      <w:contextualSpacing/>
      <w:jc w:val="right"/>
    </w:pPr>
    <w:rPr>
      <w:rFonts w:cs="Arial"/>
      <w:i/>
      <w:iCs/>
      <w:color w:val="808080"/>
      <w:kern w:val="16"/>
      <w:sz w:val="18"/>
      <w:szCs w:val="18"/>
    </w:rPr>
  </w:style>
  <w:style w:type="character" w:customStyle="1" w:styleId="normal-noteCharCharCharChar">
    <w:name w:val="normal - note Char Char Char Char"/>
    <w:basedOn w:val="DefaultParagraphFont"/>
    <w:link w:val="normal-noteCharCharChar"/>
    <w:rsid w:val="006F6BD9"/>
    <w:rPr>
      <w:rFonts w:ascii="Arial" w:hAnsi="Arial" w:cs="Arial"/>
      <w:i/>
      <w:iCs/>
      <w:color w:val="808080"/>
      <w:kern w:val="16"/>
      <w:sz w:val="18"/>
      <w:szCs w:val="18"/>
      <w:lang w:val="en-US" w:eastAsia="en-US" w:bidi="ar-SA"/>
    </w:rPr>
  </w:style>
  <w:style w:type="paragraph" w:customStyle="1" w:styleId="normal-singlespaced">
    <w:name w:val="normal - singlespaced"/>
    <w:basedOn w:val="Normal"/>
    <w:rsid w:val="006F6BD9"/>
    <w:pPr>
      <w:tabs>
        <w:tab w:val="left" w:pos="1440"/>
      </w:tabs>
      <w:spacing w:after="0"/>
    </w:pPr>
    <w:rPr>
      <w:rFonts w:cs="Arial"/>
    </w:rPr>
  </w:style>
  <w:style w:type="paragraph" w:customStyle="1" w:styleId="normal-small-note">
    <w:name w:val="normal - small - note"/>
    <w:basedOn w:val="Normal"/>
    <w:link w:val="normal-small-noteCharChar"/>
    <w:rsid w:val="006F6BD9"/>
    <w:pPr>
      <w:keepLines/>
      <w:spacing w:after="0"/>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6F6BD9"/>
    <w:rPr>
      <w:rFonts w:ascii="Arial" w:hAnsi="Arial" w:cs="Arial"/>
      <w:i/>
      <w:iCs/>
      <w:color w:val="808080"/>
      <w:kern w:val="16"/>
      <w:sz w:val="18"/>
      <w:szCs w:val="18"/>
      <w:lang w:val="en-US" w:eastAsia="en-US" w:bidi="ar-SA"/>
    </w:rPr>
  </w:style>
  <w:style w:type="paragraph" w:customStyle="1" w:styleId="normal-tablelable">
    <w:name w:val="normal - table lable"/>
    <w:basedOn w:val="Normal-Small"/>
    <w:rsid w:val="006F6BD9"/>
    <w:pPr>
      <w:spacing w:line="240" w:lineRule="auto"/>
      <w:jc w:val="center"/>
    </w:pPr>
    <w:rPr>
      <w:b/>
      <w:sz w:val="16"/>
      <w:szCs w:val="16"/>
    </w:rPr>
  </w:style>
  <w:style w:type="paragraph" w:customStyle="1" w:styleId="normalnumber1">
    <w:name w:val="normal number 1"/>
    <w:basedOn w:val="Normal"/>
    <w:link w:val="normalnumber1Char"/>
    <w:rsid w:val="006F6BD9"/>
    <w:pPr>
      <w:numPr>
        <w:numId w:val="8"/>
      </w:numPr>
      <w:contextualSpacing/>
    </w:pPr>
    <w:rPr>
      <w:sz w:val="20"/>
    </w:rPr>
  </w:style>
  <w:style w:type="character" w:customStyle="1" w:styleId="normalnumber1Char">
    <w:name w:val="normal number 1 Char"/>
    <w:basedOn w:val="Normal-Bullet1Char"/>
    <w:link w:val="normalnumber1"/>
    <w:rsid w:val="006F6BD9"/>
    <w:rPr>
      <w:rFonts w:ascii="Arial" w:hAnsi="Arial"/>
      <w:lang w:val="en-US" w:eastAsia="en-US" w:bidi="ar-SA"/>
    </w:rPr>
  </w:style>
  <w:style w:type="paragraph" w:customStyle="1" w:styleId="normalnumber2">
    <w:name w:val="normal number 2"/>
    <w:basedOn w:val="normalnumber1"/>
    <w:rsid w:val="006F6BD9"/>
    <w:pPr>
      <w:numPr>
        <w:numId w:val="9"/>
      </w:numPr>
    </w:pPr>
  </w:style>
  <w:style w:type="character" w:styleId="PageNumber">
    <w:name w:val="page number"/>
    <w:basedOn w:val="DefaultParagraphFont"/>
    <w:rsid w:val="006F6BD9"/>
    <w:rPr>
      <w:sz w:val="16"/>
    </w:rPr>
  </w:style>
  <w:style w:type="paragraph" w:styleId="Subtitle">
    <w:name w:val="Subtitle"/>
    <w:basedOn w:val="Normal"/>
    <w:qFormat/>
    <w:rsid w:val="006F6BD9"/>
    <w:pPr>
      <w:spacing w:after="0"/>
    </w:pPr>
    <w:rPr>
      <w:rFonts w:ascii="Times" w:hAnsi="Times"/>
      <w:b/>
      <w:sz w:val="20"/>
    </w:rPr>
  </w:style>
  <w:style w:type="table" w:styleId="TableGrid">
    <w:name w:val="Table Grid"/>
    <w:basedOn w:val="TableNormal"/>
    <w:semiHidden/>
    <w:rsid w:val="006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6F6BD9"/>
    <w:pPr>
      <w:keepNext/>
      <w:tabs>
        <w:tab w:val="right" w:pos="10080"/>
      </w:tabs>
      <w:spacing w:before="80" w:after="0"/>
      <w:ind w:left="720" w:right="720"/>
    </w:pPr>
    <w:rPr>
      <w:noProof/>
    </w:rPr>
  </w:style>
  <w:style w:type="paragraph" w:styleId="TOC2">
    <w:name w:val="toc 2"/>
    <w:basedOn w:val="Normal"/>
    <w:next w:val="Normal"/>
    <w:rsid w:val="006F6BD9"/>
    <w:pPr>
      <w:keepLines/>
      <w:tabs>
        <w:tab w:val="right" w:leader="dot" w:pos="9900"/>
      </w:tabs>
      <w:spacing w:after="0"/>
      <w:ind w:left="1080" w:right="900"/>
    </w:pPr>
    <w:rPr>
      <w:noProof/>
      <w:sz w:val="18"/>
    </w:rPr>
  </w:style>
  <w:style w:type="paragraph" w:styleId="TOC3">
    <w:name w:val="toc 3"/>
    <w:basedOn w:val="Normal"/>
    <w:next w:val="Normal"/>
    <w:rsid w:val="006F6BD9"/>
    <w:pPr>
      <w:keepLines/>
      <w:tabs>
        <w:tab w:val="right" w:leader="dot" w:pos="9900"/>
      </w:tabs>
      <w:spacing w:after="0"/>
      <w:ind w:left="1440" w:right="900"/>
    </w:pPr>
    <w:rPr>
      <w:noProof/>
      <w:sz w:val="16"/>
    </w:rPr>
  </w:style>
  <w:style w:type="paragraph" w:styleId="TOC4">
    <w:name w:val="toc 4"/>
    <w:basedOn w:val="Normal"/>
    <w:next w:val="Normal"/>
    <w:autoRedefine/>
    <w:semiHidden/>
    <w:rsid w:val="006F6BD9"/>
    <w:pPr>
      <w:ind w:left="600"/>
    </w:pPr>
  </w:style>
  <w:style w:type="paragraph" w:styleId="TOC5">
    <w:name w:val="toc 5"/>
    <w:basedOn w:val="Normal"/>
    <w:next w:val="Normal"/>
    <w:autoRedefine/>
    <w:semiHidden/>
    <w:rsid w:val="006F6BD9"/>
    <w:pPr>
      <w:ind w:left="800"/>
    </w:pPr>
  </w:style>
  <w:style w:type="paragraph" w:styleId="TOC6">
    <w:name w:val="toc 6"/>
    <w:basedOn w:val="Normal"/>
    <w:next w:val="Normal"/>
    <w:autoRedefine/>
    <w:semiHidden/>
    <w:rsid w:val="006F6BD9"/>
    <w:pPr>
      <w:ind w:left="1000"/>
    </w:pPr>
  </w:style>
  <w:style w:type="paragraph" w:styleId="TOC7">
    <w:name w:val="toc 7"/>
    <w:basedOn w:val="Normal"/>
    <w:next w:val="Normal"/>
    <w:autoRedefine/>
    <w:semiHidden/>
    <w:rsid w:val="006F6BD9"/>
    <w:pPr>
      <w:ind w:left="1200"/>
    </w:pPr>
  </w:style>
  <w:style w:type="paragraph" w:styleId="TOC8">
    <w:name w:val="toc 8"/>
    <w:basedOn w:val="Normal"/>
    <w:next w:val="Normal"/>
    <w:autoRedefine/>
    <w:semiHidden/>
    <w:rsid w:val="006F6BD9"/>
    <w:pPr>
      <w:ind w:left="1400"/>
    </w:pPr>
  </w:style>
  <w:style w:type="paragraph" w:styleId="TOC9">
    <w:name w:val="toc 9"/>
    <w:basedOn w:val="Normal"/>
    <w:next w:val="Normal"/>
    <w:autoRedefine/>
    <w:semiHidden/>
    <w:rsid w:val="006F6BD9"/>
    <w:pPr>
      <w:ind w:left="1600"/>
    </w:pPr>
  </w:style>
  <w:style w:type="character" w:customStyle="1" w:styleId="Normal-InputChar">
    <w:name w:val="Normal - Input Char"/>
    <w:basedOn w:val="Normal-SmallChar"/>
    <w:rsid w:val="006F6BD9"/>
    <w:rPr>
      <w:rFonts w:ascii="Verdana" w:hAnsi="Verdana"/>
      <w:color w:val="1010BC"/>
      <w:kern w:val="18"/>
      <w:sz w:val="18"/>
      <w:szCs w:val="18"/>
      <w:u w:val="dotted" w:color="0066CC"/>
      <w:lang w:val="en-US" w:eastAsia="en-US" w:bidi="ar-SA"/>
    </w:rPr>
  </w:style>
  <w:style w:type="table" w:styleId="TableContemporary">
    <w:name w:val="Table Contemporary"/>
    <w:basedOn w:val="TableNormal"/>
    <w:rsid w:val="006F6BD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customStyle="1" w:styleId="HeaderChar">
    <w:name w:val="Header Char"/>
    <w:basedOn w:val="DefaultParagraphFont"/>
    <w:link w:val="Header"/>
    <w:uiPriority w:val="99"/>
    <w:rsid w:val="00514A4A"/>
    <w:rPr>
      <w:rFonts w:ascii="Arial Narrow" w:hAnsi="Arial Narrow"/>
      <w:b/>
      <w:color w:val="5A4195"/>
      <w:sz w:val="19"/>
      <w:szCs w:val="19"/>
    </w:rPr>
  </w:style>
  <w:style w:type="character" w:customStyle="1" w:styleId="BodyTextChar">
    <w:name w:val="Body Text Char"/>
    <w:basedOn w:val="DefaultParagraphFont"/>
    <w:link w:val="BodyText"/>
    <w:semiHidden/>
    <w:rsid w:val="003D4C2D"/>
    <w:rPr>
      <w:rFonts w:ascii="Arial" w:hAnsi="Arial"/>
      <w:sz w:val="16"/>
    </w:rPr>
  </w:style>
  <w:style w:type="character" w:customStyle="1" w:styleId="BodyTextIndentChar">
    <w:name w:val="Body Text Indent Char"/>
    <w:basedOn w:val="DefaultParagraphFont"/>
    <w:link w:val="BodyTextIndent"/>
    <w:semiHidden/>
    <w:rsid w:val="009907A7"/>
    <w:rPr>
      <w:rFonts w:ascii="Arial" w:hAnsi="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ED0B-497B-0748-A9CD-F09A79D4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NYU SoM IRB template - consent - short form - English</vt:lpstr>
    </vt:vector>
  </TitlesOfParts>
  <Company>NYU School of Medicine IRB</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TPT753291</dc:title>
  <dc:creator>Paul Thompson;Elan Czeisler;Helen Panageas</dc:creator>
  <dc:description>English template; change yellow hi-lighted text</dc:description>
  <cp:lastModifiedBy>Sullivan-Green, Royell</cp:lastModifiedBy>
  <cp:revision>3</cp:revision>
  <cp:lastPrinted>2015-09-11T18:21:00Z</cp:lastPrinted>
  <dcterms:created xsi:type="dcterms:W3CDTF">2021-09-09T22:51:00Z</dcterms:created>
  <dcterms:modified xsi:type="dcterms:W3CDTF">2021-09-15T12:02:00Z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