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B0739" w14:textId="77777777" w:rsidR="007F3432" w:rsidRDefault="00876EBA" w:rsidP="006F6BD9">
      <w:pPr>
        <w:pStyle w:val="Heading1"/>
      </w:pPr>
      <w:r>
        <w:rPr>
          <w:rFonts w:ascii="Bangla" w:eastAsia="Bangla" w:hAnsi="Bangla" w:cs="Vrinda"/>
          <w:szCs w:val="40"/>
          <w:cs/>
          <w:lang w:bidi="bn-IN"/>
        </w:rPr>
        <w:t>গবেষণা</w:t>
      </w:r>
      <w:r>
        <w:rPr>
          <w:rFonts w:ascii="Bangla" w:eastAsia="Bangla" w:hAnsi="Bangla" w:cs="Bangla"/>
          <w:szCs w:val="40"/>
        </w:rPr>
        <w:t xml:space="preserve"> </w:t>
      </w:r>
      <w:r>
        <w:rPr>
          <w:rFonts w:ascii="Bangla" w:eastAsia="Bangla" w:hAnsi="Bangla" w:cs="Vrinda"/>
          <w:szCs w:val="40"/>
          <w:cs/>
          <w:lang w:bidi="bn-IN"/>
        </w:rPr>
        <w:t>অধ্যয়নে</w:t>
      </w:r>
      <w:r>
        <w:rPr>
          <w:rFonts w:ascii="Bangla" w:eastAsia="Bangla" w:hAnsi="Bangla" w:cs="Bangla"/>
          <w:szCs w:val="40"/>
        </w:rPr>
        <w:t xml:space="preserve"> </w:t>
      </w:r>
      <w:r>
        <w:rPr>
          <w:rFonts w:ascii="Bangla" w:eastAsia="Bangla" w:hAnsi="Bangla" w:cs="Vrinda"/>
          <w:szCs w:val="40"/>
          <w:cs/>
          <w:lang w:bidi="bn-IN"/>
        </w:rPr>
        <w:t>অংশগ্রহণের</w:t>
      </w:r>
      <w:r>
        <w:rPr>
          <w:rFonts w:ascii="Bangla" w:eastAsia="Bangla" w:hAnsi="Bangla" w:cs="Bangla"/>
          <w:szCs w:val="40"/>
        </w:rPr>
        <w:t xml:space="preserve"> </w:t>
      </w:r>
      <w:r>
        <w:rPr>
          <w:rFonts w:ascii="Bangla" w:eastAsia="Bangla" w:hAnsi="Bangla" w:cs="Vrinda"/>
          <w:szCs w:val="40"/>
          <w:cs/>
          <w:lang w:bidi="bn-IN"/>
        </w:rPr>
        <w:t>সম্মতি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80"/>
      </w:tblGrid>
      <w:tr w:rsidR="00C2716A" w14:paraId="1B24609C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0AA10D25" w14:textId="77777777" w:rsidR="0091540B" w:rsidRDefault="00876EBA" w:rsidP="00C0482A">
            <w:pPr>
              <w:pStyle w:val="normal-fieldlable"/>
            </w:pPr>
            <w:r>
              <w:rPr>
                <w:rFonts w:ascii="Bangla" w:eastAsia="Bangla" w:hAnsi="Bangla" w:cs="Vrinda"/>
                <w:cs/>
                <w:lang w:bidi="bn-IN"/>
              </w:rPr>
              <w:t>অধ্যয়নের</w:t>
            </w:r>
            <w:r>
              <w:rPr>
                <w:rFonts w:ascii="Bangla" w:eastAsia="Bangla" w:hAnsi="Bangla" w:cs="Bangla"/>
              </w:rPr>
              <w:t xml:space="preserve"> </w:t>
            </w:r>
            <w:r>
              <w:rPr>
                <w:rFonts w:ascii="Bangla" w:eastAsia="Bangla" w:hAnsi="Bangla" w:cs="Vrinda"/>
                <w:cs/>
                <w:lang w:bidi="bn-IN"/>
              </w:rPr>
              <w:t>শিরোনাম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5F820C72" w14:textId="77777777" w:rsidR="0091540B" w:rsidRPr="00241DF6" w:rsidRDefault="00876EBA" w:rsidP="00C0482A">
            <w:pPr>
              <w:pStyle w:val="normal-singlespaced"/>
              <w:rPr>
                <w:highlight w:val="yellow"/>
              </w:rPr>
            </w:pP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[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অধ্যয়নের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শিরোনাম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]</w:t>
            </w:r>
          </w:p>
        </w:tc>
      </w:tr>
      <w:tr w:rsidR="00C2716A" w14:paraId="7735C5A8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5D9B096D" w14:textId="77777777" w:rsidR="0091540B" w:rsidRDefault="00876EBA" w:rsidP="00C0482A">
            <w:pPr>
              <w:pStyle w:val="normal-fieldlable"/>
            </w:pPr>
            <w:r>
              <w:rPr>
                <w:rFonts w:ascii="Bangla" w:eastAsia="Bangla" w:hAnsi="Bangla" w:cs="Vrinda"/>
                <w:cs/>
                <w:lang w:bidi="bn-IN"/>
              </w:rPr>
              <w:t>মুখ্য</w:t>
            </w:r>
            <w:r>
              <w:rPr>
                <w:rFonts w:ascii="Bangla" w:eastAsia="Bangla" w:hAnsi="Bangla" w:cs="Bangla"/>
              </w:rPr>
              <w:t xml:space="preserve"> </w:t>
            </w:r>
            <w:r>
              <w:rPr>
                <w:rFonts w:ascii="Bangla" w:eastAsia="Bangla" w:hAnsi="Bangla" w:cs="Vrinda"/>
                <w:cs/>
                <w:lang w:bidi="bn-IN"/>
              </w:rPr>
              <w:t>অনুসন্ধানকারী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1FC582C0" w14:textId="77777777" w:rsidR="0091540B" w:rsidRPr="00241DF6" w:rsidRDefault="00876EBA" w:rsidP="00C0482A">
            <w:pPr>
              <w:pStyle w:val="normal-singlespaced"/>
              <w:rPr>
                <w:highlight w:val="yellow"/>
              </w:rPr>
            </w:pP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[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মুখ্য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অনুসন্ধানকারীর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সম্পূর্ণ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নাম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]</w:t>
            </w:r>
          </w:p>
        </w:tc>
      </w:tr>
      <w:tr w:rsidR="00C2716A" w14:paraId="3A621D9D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64ECA9ED" w14:textId="77777777" w:rsidR="0091540B" w:rsidRDefault="00876EBA" w:rsidP="00C0482A">
            <w:pPr>
              <w:pStyle w:val="normal-fieldlable"/>
            </w:pPr>
            <w:r>
              <w:rPr>
                <w:rFonts w:ascii="Bangla" w:eastAsia="Bangla" w:hAnsi="Bangla" w:cs="Vrinda"/>
                <w:cs/>
                <w:lang w:bidi="bn-IN"/>
              </w:rPr>
              <w:t>উদ্যোক্তার</w:t>
            </w:r>
            <w:r>
              <w:rPr>
                <w:rFonts w:ascii="Bangla" w:eastAsia="Bangla" w:hAnsi="Bangla" w:cs="Bangla"/>
              </w:rPr>
              <w:t xml:space="preserve"> </w:t>
            </w:r>
            <w:r>
              <w:rPr>
                <w:rFonts w:ascii="Bangla" w:eastAsia="Bangla" w:hAnsi="Bangla" w:cs="Vrinda"/>
                <w:cs/>
                <w:lang w:bidi="bn-IN"/>
              </w:rPr>
              <w:t>নাম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663FD884" w14:textId="77777777" w:rsidR="0091540B" w:rsidRPr="00241DF6" w:rsidRDefault="00876EBA" w:rsidP="00C0482A">
            <w:pPr>
              <w:pStyle w:val="normal-singlespaced"/>
              <w:rPr>
                <w:highlight w:val="yellow"/>
              </w:rPr>
            </w:pP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[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উদ্যোক্তার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সম্পূর্ণ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নাম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]</w:t>
            </w:r>
          </w:p>
        </w:tc>
      </w:tr>
      <w:tr w:rsidR="00C2716A" w14:paraId="0CC34EE9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dotted" w:sz="2" w:space="0" w:color="999999"/>
              <w:right w:val="single" w:sz="2" w:space="0" w:color="999999"/>
            </w:tcBorders>
            <w:vAlign w:val="center"/>
          </w:tcPr>
          <w:p w14:paraId="6116EBD2" w14:textId="77777777" w:rsidR="0091540B" w:rsidRDefault="00876EBA" w:rsidP="00C0482A">
            <w:pPr>
              <w:pStyle w:val="normal-fieldlable"/>
            </w:pPr>
            <w:r>
              <w:rPr>
                <w:rFonts w:ascii="Bangla" w:eastAsia="Bangla" w:hAnsi="Bangla" w:cs="Vrinda"/>
                <w:cs/>
                <w:lang w:bidi="bn-IN"/>
              </w:rPr>
              <w:t>আইআরবি</w:t>
            </w:r>
            <w:r>
              <w:rPr>
                <w:rFonts w:ascii="Bangla" w:eastAsia="Bangla" w:hAnsi="Bangla" w:cs="Bangla"/>
              </w:rPr>
              <w:t xml:space="preserve"> </w:t>
            </w:r>
            <w:r>
              <w:rPr>
                <w:rFonts w:ascii="Bangla" w:eastAsia="Bangla" w:hAnsi="Bangla" w:cs="Vrinda"/>
                <w:cs/>
                <w:lang w:bidi="bn-IN"/>
              </w:rPr>
              <w:t>এর</w:t>
            </w:r>
            <w:r>
              <w:rPr>
                <w:rFonts w:ascii="Bangla" w:eastAsia="Bangla" w:hAnsi="Bangla" w:cs="Bangla"/>
              </w:rPr>
              <w:t xml:space="preserve"> </w:t>
            </w:r>
            <w:r>
              <w:rPr>
                <w:rFonts w:ascii="Bangla" w:eastAsia="Bangla" w:hAnsi="Bangla" w:cs="Vrinda"/>
                <w:cs/>
                <w:lang w:bidi="bn-IN"/>
              </w:rPr>
              <w:t>অনুমোদনের</w:t>
            </w:r>
            <w:r>
              <w:rPr>
                <w:rFonts w:ascii="Bangla" w:eastAsia="Bangla" w:hAnsi="Bangla" w:cs="Bangla"/>
              </w:rPr>
              <w:t xml:space="preserve"> </w:t>
            </w:r>
            <w:r>
              <w:rPr>
                <w:rFonts w:ascii="Bangla" w:eastAsia="Bangla" w:hAnsi="Bangla" w:cs="Vrinda"/>
                <w:cs/>
                <w:lang w:bidi="bn-IN"/>
              </w:rPr>
              <w:t>সময়কাল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4761C4AF" w14:textId="77777777" w:rsidR="0091540B" w:rsidRPr="00B2772F" w:rsidRDefault="00876EBA" w:rsidP="00C0482A">
            <w:pPr>
              <w:pStyle w:val="normal-singlespaced"/>
            </w:pP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[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আইআরবি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এর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অনুমোদনের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সময়কাল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মাস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/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দিন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/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বছর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 xml:space="preserve"> - 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মাস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/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দিন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/</w:t>
            </w:r>
            <w:r w:rsidRPr="00241DF6"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বছর</w:t>
            </w:r>
            <w:r w:rsidRPr="00241DF6">
              <w:rPr>
                <w:rFonts w:ascii="Bangla" w:eastAsia="Bangla" w:hAnsi="Bangla" w:cs="Bangla"/>
                <w:szCs w:val="22"/>
                <w:highlight w:val="yellow"/>
              </w:rPr>
              <w:t>]</w:t>
            </w:r>
          </w:p>
        </w:tc>
      </w:tr>
      <w:tr w:rsidR="00C2716A" w14:paraId="43F5C4F2" w14:textId="77777777" w:rsidTr="00241DF6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vAlign w:val="center"/>
          </w:tcPr>
          <w:p w14:paraId="3BB6F23F" w14:textId="77777777" w:rsidR="0091540B" w:rsidRDefault="00876EBA" w:rsidP="00C0482A">
            <w:pPr>
              <w:pStyle w:val="normal-fieldlable"/>
            </w:pPr>
            <w:r>
              <w:rPr>
                <w:rFonts w:ascii="Bangla" w:eastAsia="Bangla" w:hAnsi="Bangla" w:cs="Vrinda"/>
                <w:cs/>
                <w:lang w:bidi="bn-IN"/>
              </w:rPr>
              <w:t>গবেষণা</w:t>
            </w:r>
            <w:r>
              <w:rPr>
                <w:rFonts w:ascii="Bangla" w:eastAsia="Bangla" w:hAnsi="Bangla" w:cs="Bangla"/>
              </w:rPr>
              <w:t xml:space="preserve"> </w:t>
            </w:r>
            <w:r>
              <w:rPr>
                <w:rFonts w:ascii="Bangla" w:eastAsia="Bangla" w:hAnsi="Bangla" w:cs="Vrinda"/>
                <w:cs/>
                <w:lang w:bidi="bn-IN"/>
              </w:rPr>
              <w:t>নম্বর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74783E2A" w14:textId="77777777" w:rsidR="0091540B" w:rsidRPr="00241DF6" w:rsidRDefault="00876EBA" w:rsidP="00C32F9E">
            <w:pPr>
              <w:pStyle w:val="normal-singlespaced"/>
              <w:rPr>
                <w:highlight w:val="yellow"/>
              </w:rPr>
            </w:pPr>
            <w:r>
              <w:rPr>
                <w:rFonts w:ascii="Bangla" w:eastAsia="Bangla" w:hAnsi="Bangla" w:cs="Bangla"/>
                <w:szCs w:val="22"/>
                <w:highlight w:val="yellow"/>
              </w:rPr>
              <w:t>[</w:t>
            </w:r>
            <w:r>
              <w:rPr>
                <w:rFonts w:ascii="Bangla" w:eastAsia="Bangla" w:hAnsi="Bangla" w:cs="Vrinda"/>
                <w:szCs w:val="22"/>
                <w:highlight w:val="yellow"/>
                <w:cs/>
                <w:lang w:bidi="bn-IN"/>
              </w:rPr>
              <w:t>অধ্যয়ন</w:t>
            </w:r>
            <w:r>
              <w:rPr>
                <w:rFonts w:ascii="Bangla" w:eastAsia="Bangla" w:hAnsi="Bangla" w:cs="Bangla"/>
                <w:szCs w:val="22"/>
                <w:highlight w:val="yellow"/>
              </w:rPr>
              <w:t>#]</w:t>
            </w:r>
          </w:p>
        </w:tc>
      </w:tr>
    </w:tbl>
    <w:p w14:paraId="46916323" w14:textId="77777777" w:rsidR="006F6BD9" w:rsidRDefault="00855957"/>
    <w:p w14:paraId="52950CC8" w14:textId="77777777" w:rsidR="007F3432" w:rsidRDefault="00876EBA">
      <w:r>
        <w:rPr>
          <w:rFonts w:ascii="Bangla" w:eastAsia="Bangla" w:hAnsi="Bangla" w:cs="Vrinda"/>
          <w:szCs w:val="22"/>
          <w:cs/>
          <w:lang w:bidi="bn-IN"/>
        </w:rPr>
        <w:t>আপনাকে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একটি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গবেষণা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অধ্যয়নে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অংশগ্রহণ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জন্য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অনুরোধ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জানানো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হয়েছে</w:t>
      </w:r>
      <w:r>
        <w:rPr>
          <w:rFonts w:ascii="Bangla" w:eastAsia="Bangla" w:hAnsi="Bangla" w:cs="Mangal"/>
          <w:szCs w:val="22"/>
          <w:cs/>
          <w:lang w:bidi="hi-IN"/>
        </w:rPr>
        <w:t>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উপরে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উল্লেখিত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ভাষায়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গবেষণা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অধ্যয়ন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সম্পর্কে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বলা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হয়েছে</w:t>
      </w:r>
      <w:r>
        <w:rPr>
          <w:rFonts w:ascii="Bangla" w:eastAsia="Bangla" w:hAnsi="Bangla" w:cs="Bangla"/>
          <w:szCs w:val="22"/>
        </w:rPr>
        <w:t xml:space="preserve">: </w:t>
      </w:r>
      <w:r w:rsidR="002E07AD" w:rsidRPr="002E07AD">
        <w:rPr>
          <w:rFonts w:ascii="Bangla" w:eastAsia="Bangla" w:hAnsi="Bangla" w:cs="Vrinda" w:hint="cs"/>
          <w:szCs w:val="22"/>
          <w:cs/>
          <w:lang w:bidi="bn-IN"/>
        </w:rPr>
        <w:t>বাংলা</w:t>
      </w:r>
      <w:r>
        <w:rPr>
          <w:rFonts w:ascii="Bangla" w:eastAsia="Bangla" w:hAnsi="Bangla" w:cs="Mangal"/>
          <w:szCs w:val="22"/>
          <w:cs/>
          <w:lang w:bidi="hi-IN"/>
        </w:rPr>
        <w:t>।</w:t>
      </w:r>
    </w:p>
    <w:p w14:paraId="3B18310B" w14:textId="77777777" w:rsidR="007F3432" w:rsidRDefault="00876EBA">
      <w:r>
        <w:rPr>
          <w:rFonts w:ascii="Bangla" w:eastAsia="Bangla" w:hAnsi="Bangla" w:cs="Vrinda"/>
          <w:szCs w:val="22"/>
          <w:cs/>
          <w:lang w:bidi="bn-IN"/>
        </w:rPr>
        <w:t>আপনাকে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নিম্নলিখিত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তথ্য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ব্যাখ্যা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হয়েছে</w:t>
      </w:r>
      <w:r>
        <w:rPr>
          <w:rFonts w:ascii="Bangla" w:eastAsia="Bangla" w:hAnsi="Bangla" w:cs="Bangla"/>
          <w:szCs w:val="22"/>
        </w:rPr>
        <w:t>:</w:t>
      </w:r>
    </w:p>
    <w:p w14:paraId="2A1E4B6A" w14:textId="77777777" w:rsidR="007F3432" w:rsidRDefault="00876EBA" w:rsidP="006F6BD9">
      <w:pPr>
        <w:pStyle w:val="Normal-Bullet1"/>
      </w:pPr>
      <w:r>
        <w:rPr>
          <w:rFonts w:ascii="Bangla" w:eastAsia="Bangla" w:hAnsi="Bangla" w:cs="Vrinda"/>
          <w:cs/>
          <w:lang w:bidi="bn-IN"/>
        </w:rPr>
        <w:t>কেন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অধ্যয়নটি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করা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হচ্ছে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এবং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অধ্যয়ন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চলাকালীন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আপনাকে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কী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করতে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হবে</w:t>
      </w:r>
    </w:p>
    <w:p w14:paraId="673FE1DF" w14:textId="77777777" w:rsidR="007F3432" w:rsidRDefault="00876EBA" w:rsidP="006F6BD9">
      <w:pPr>
        <w:pStyle w:val="Normal-Bullet1"/>
      </w:pPr>
      <w:r>
        <w:rPr>
          <w:rFonts w:ascii="Bangla" w:eastAsia="Bangla" w:hAnsi="Bangla" w:cs="Vrinda"/>
          <w:cs/>
          <w:lang w:bidi="bn-IN"/>
        </w:rPr>
        <w:t>অধ্যয়নের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কোন্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অংশগুলি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গবেষণা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এবং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আপনি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কতদিন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এই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অধ্যয়নের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সাথে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জড়িত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থাকবেন</w:t>
      </w:r>
    </w:p>
    <w:p w14:paraId="18C902FA" w14:textId="77777777" w:rsidR="007F3432" w:rsidRDefault="00876EBA" w:rsidP="006F6BD9">
      <w:pPr>
        <w:pStyle w:val="Normal-Bullet1"/>
      </w:pPr>
      <w:r>
        <w:rPr>
          <w:rFonts w:ascii="Bangla" w:eastAsia="Bangla" w:hAnsi="Bangla" w:cs="Vrinda"/>
          <w:cs/>
          <w:lang w:bidi="bn-IN"/>
        </w:rPr>
        <w:t>আপনার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এবং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অন্যান্যদের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ক্ষেত্রে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গবেষণার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কোনো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ঝুঁকি</w:t>
      </w:r>
      <w:r>
        <w:rPr>
          <w:rFonts w:ascii="Bangla" w:eastAsia="Bangla" w:hAnsi="Bangla" w:cs="Bangla"/>
        </w:rPr>
        <w:t xml:space="preserve">, </w:t>
      </w:r>
      <w:r>
        <w:rPr>
          <w:rFonts w:ascii="Bangla" w:eastAsia="Bangla" w:hAnsi="Bangla" w:cs="Vrinda"/>
          <w:cs/>
          <w:lang w:bidi="bn-IN"/>
        </w:rPr>
        <w:t>উপকার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অথবা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অস্বস্তি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আছে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কি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না</w:t>
      </w:r>
    </w:p>
    <w:p w14:paraId="7283F7ED" w14:textId="77777777" w:rsidR="007F3432" w:rsidRDefault="00876EBA" w:rsidP="006F6BD9">
      <w:pPr>
        <w:pStyle w:val="Normal-Bullet1"/>
      </w:pPr>
      <w:r>
        <w:rPr>
          <w:rFonts w:ascii="Bangla" w:eastAsia="Bangla" w:hAnsi="Bangla" w:cs="Vrinda"/>
          <w:cs/>
          <w:lang w:bidi="bn-IN"/>
        </w:rPr>
        <w:t>যদি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আপনি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অধ্যয়নে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অংশগ্রহণ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না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করেন</w:t>
      </w:r>
      <w:r>
        <w:rPr>
          <w:rFonts w:ascii="Bangla" w:eastAsia="Bangla" w:hAnsi="Bangla" w:cs="Bangla"/>
        </w:rPr>
        <w:t xml:space="preserve">, </w:t>
      </w:r>
      <w:r>
        <w:rPr>
          <w:rFonts w:ascii="Bangla" w:eastAsia="Bangla" w:hAnsi="Bangla" w:cs="Vrinda"/>
          <w:cs/>
          <w:lang w:bidi="bn-IN"/>
        </w:rPr>
        <w:t>তাহলে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অন্যান্য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যেসব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চিকিৎসা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আপনি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পেতে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পারেন</w:t>
      </w:r>
    </w:p>
    <w:p w14:paraId="4BCB2766" w14:textId="77777777" w:rsidR="007F3432" w:rsidRDefault="00876EBA" w:rsidP="006F6BD9">
      <w:pPr>
        <w:pStyle w:val="Normal-Bullet1"/>
      </w:pPr>
      <w:r>
        <w:rPr>
          <w:rFonts w:ascii="Bangla" w:eastAsia="Bangla" w:hAnsi="Bangla" w:cs="Vrinda"/>
          <w:cs/>
          <w:lang w:bidi="bn-IN"/>
        </w:rPr>
        <w:t>কে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আপনার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অধ্যয়ন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সম্পর্কিত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নথিপত্র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দেখতে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পারেন</w:t>
      </w:r>
    </w:p>
    <w:p w14:paraId="4BB347E6" w14:textId="77777777" w:rsidR="007F3432" w:rsidRDefault="00876EBA" w:rsidP="006F6BD9">
      <w:pPr>
        <w:pStyle w:val="Normal-Bullet1"/>
      </w:pPr>
      <w:r>
        <w:rPr>
          <w:rFonts w:ascii="Bangla" w:eastAsia="Bangla" w:hAnsi="Bangla" w:cs="Vrinda"/>
          <w:cs/>
          <w:lang w:bidi="bn-IN"/>
        </w:rPr>
        <w:t>কীভাবে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আপনার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অধ্যয়ন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সম্পর্কিত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নথিপত্র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গোপন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রাখা</w:t>
      </w:r>
      <w:r>
        <w:rPr>
          <w:rFonts w:ascii="Bangla" w:eastAsia="Bangla" w:hAnsi="Bangla" w:cs="Bangla"/>
        </w:rPr>
        <w:t xml:space="preserve"> </w:t>
      </w:r>
      <w:r>
        <w:rPr>
          <w:rFonts w:ascii="Bangla" w:eastAsia="Bangla" w:hAnsi="Bangla" w:cs="Vrinda"/>
          <w:cs/>
          <w:lang w:bidi="bn-IN"/>
        </w:rPr>
        <w:t>হবে</w:t>
      </w:r>
    </w:p>
    <w:p w14:paraId="37DA2636" w14:textId="77777777" w:rsidR="007F3432" w:rsidRDefault="00876EBA">
      <w:r>
        <w:rPr>
          <w:rFonts w:ascii="Bangla" w:eastAsia="Bangla" w:hAnsi="Bangla" w:cs="Vrinda"/>
          <w:szCs w:val="22"/>
          <w:cs/>
          <w:lang w:bidi="bn-IN"/>
        </w:rPr>
        <w:t>যদি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অধ্যয়নে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অংশগ্রহণ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কারণে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আহত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হন</w:t>
      </w:r>
      <w:r>
        <w:rPr>
          <w:rFonts w:ascii="Bangla" w:eastAsia="Bangla" w:hAnsi="Bangla" w:cs="Bangla"/>
          <w:szCs w:val="22"/>
        </w:rPr>
        <w:t xml:space="preserve">, </w:t>
      </w:r>
      <w:r>
        <w:rPr>
          <w:rFonts w:ascii="Bangla" w:eastAsia="Bangla" w:hAnsi="Bangla" w:cs="Vrinda"/>
          <w:szCs w:val="22"/>
          <w:cs/>
          <w:lang w:bidi="bn-IN"/>
        </w:rPr>
        <w:t>তাহলে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নিউ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ইয়র্ক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ইউনিভার্সিটি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স্কুল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অব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মেডিসিন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কাছ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থেকে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প্রয়োজন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অনুসারে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ডাক্তারি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পরিচর্যা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এবং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চিকিৎসা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পাবেন</w:t>
      </w:r>
      <w:r>
        <w:rPr>
          <w:rFonts w:ascii="Bangla" w:eastAsia="Bangla" w:hAnsi="Bangla" w:cs="Mangal"/>
          <w:szCs w:val="22"/>
          <w:cs/>
          <w:lang w:bidi="hi-IN"/>
        </w:rPr>
        <w:t>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তবে</w:t>
      </w:r>
      <w:r>
        <w:rPr>
          <w:rFonts w:ascii="Bangla" w:eastAsia="Bangla" w:hAnsi="Bangla" w:cs="Bangla"/>
          <w:szCs w:val="22"/>
        </w:rPr>
        <w:t xml:space="preserve">, </w:t>
      </w:r>
      <w:r>
        <w:rPr>
          <w:rFonts w:ascii="Bangla" w:eastAsia="Bangla" w:hAnsi="Bangla" w:cs="Vrinda"/>
          <w:szCs w:val="22"/>
          <w:cs/>
          <w:lang w:bidi="bn-IN"/>
        </w:rPr>
        <w:t>সরাসরি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অথবা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চিকিৎসা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বিমা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এবং</w:t>
      </w:r>
      <w:r>
        <w:rPr>
          <w:rFonts w:ascii="Bangla" w:eastAsia="Bangla" w:hAnsi="Bangla" w:cs="Bangla"/>
          <w:szCs w:val="22"/>
        </w:rPr>
        <w:t>/</w:t>
      </w:r>
      <w:r>
        <w:rPr>
          <w:rFonts w:ascii="Bangla" w:eastAsia="Bangla" w:hAnsi="Bangla" w:cs="Vrinda"/>
          <w:szCs w:val="22"/>
          <w:cs/>
          <w:lang w:bidi="bn-IN"/>
        </w:rPr>
        <w:t>অথবা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চিকিৎসার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ব্যয়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বহনকারী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অন্যান্য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ব্যবস্থার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মাধ্যমে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অবশ্যই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সেই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চিকিৎসার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ব্যয়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বহন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করতে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হবে</w:t>
      </w:r>
      <w:r>
        <w:rPr>
          <w:rFonts w:ascii="Bangla" w:eastAsia="Bangla" w:hAnsi="Bangla" w:cs="Mangal"/>
          <w:szCs w:val="22"/>
          <w:cs/>
          <w:lang w:bidi="hi-IN"/>
        </w:rPr>
        <w:t>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কোনো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অর্থ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প্রদান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হবে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না</w:t>
      </w:r>
      <w:r>
        <w:rPr>
          <w:rFonts w:ascii="Bangla" w:eastAsia="Bangla" w:hAnsi="Bangla" w:cs="Mangal"/>
          <w:szCs w:val="22"/>
          <w:cs/>
          <w:lang w:bidi="hi-IN"/>
        </w:rPr>
        <w:t>।</w:t>
      </w:r>
    </w:p>
    <w:p w14:paraId="46F8AF6C" w14:textId="77777777" w:rsidR="006F6BD9" w:rsidRDefault="00876EBA">
      <w:r>
        <w:rPr>
          <w:rFonts w:ascii="Bangla" w:eastAsia="Bangla" w:hAnsi="Bangla" w:cs="Vrinda"/>
          <w:szCs w:val="22"/>
          <w:cs/>
          <w:lang w:bidi="bn-IN"/>
        </w:rPr>
        <w:t>যদি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অধ্যয়ন</w:t>
      </w:r>
      <w:r>
        <w:rPr>
          <w:rFonts w:ascii="Bangla" w:eastAsia="Bangla" w:hAnsi="Bangla" w:cs="Bangla"/>
          <w:szCs w:val="22"/>
        </w:rPr>
        <w:t xml:space="preserve">, </w:t>
      </w:r>
      <w:r>
        <w:rPr>
          <w:rFonts w:ascii="Bangla" w:eastAsia="Bangla" w:hAnsi="Bangla" w:cs="Vrinda"/>
          <w:szCs w:val="22"/>
          <w:cs/>
          <w:lang w:bidi="bn-IN"/>
        </w:rPr>
        <w:t>পার্শ্ব</w:t>
      </w:r>
      <w:r>
        <w:rPr>
          <w:rFonts w:ascii="Bangla" w:eastAsia="Bangla" w:hAnsi="Bangla" w:cs="Bangla"/>
          <w:szCs w:val="22"/>
        </w:rPr>
        <w:t>-</w:t>
      </w:r>
      <w:r>
        <w:rPr>
          <w:rFonts w:ascii="Bangla" w:eastAsia="Bangla" w:hAnsi="Bangla" w:cs="Vrinda"/>
          <w:szCs w:val="22"/>
          <w:cs/>
          <w:lang w:bidi="bn-IN"/>
        </w:rPr>
        <w:t>প্রতিক্রিয়া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অথবা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গবেষণার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কারণে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প্রাপ্ত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আঘাত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সম্পর্কে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কোনো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প্রশ্ন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থাকে</w:t>
      </w:r>
      <w:r>
        <w:rPr>
          <w:rFonts w:ascii="Bangla" w:eastAsia="Bangla" w:hAnsi="Bangla" w:cs="Bangla"/>
          <w:szCs w:val="22"/>
        </w:rPr>
        <w:t xml:space="preserve">, </w:t>
      </w:r>
      <w:r>
        <w:rPr>
          <w:rFonts w:ascii="Bangla" w:eastAsia="Bangla" w:hAnsi="Bangla" w:cs="Vrinda"/>
          <w:szCs w:val="22"/>
          <w:cs/>
          <w:lang w:bidi="bn-IN"/>
        </w:rPr>
        <w:t>তাহলে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Bangla"/>
          <w:szCs w:val="22"/>
          <w:highlight w:val="yellow"/>
        </w:rPr>
        <w:t>[</w:t>
      </w:r>
      <w:r>
        <w:rPr>
          <w:rFonts w:ascii="Bangla" w:eastAsia="Bangla" w:hAnsi="Bangla" w:cs="Vrinda"/>
          <w:szCs w:val="22"/>
          <w:highlight w:val="yellow"/>
          <w:cs/>
          <w:lang w:bidi="bn-IN"/>
        </w:rPr>
        <w:t>ব্যক্তি</w:t>
      </w:r>
      <w:r>
        <w:rPr>
          <w:rFonts w:ascii="Bangla" w:eastAsia="Bangla" w:hAnsi="Bangla" w:cs="Bangla"/>
          <w:szCs w:val="22"/>
          <w:highlight w:val="yellow"/>
        </w:rPr>
        <w:t xml:space="preserve"> </w:t>
      </w:r>
      <w:r>
        <w:rPr>
          <w:rFonts w:ascii="Bangla" w:eastAsia="Bangla" w:hAnsi="Bangla" w:cs="Vrinda"/>
          <w:szCs w:val="22"/>
          <w:highlight w:val="yellow"/>
          <w:cs/>
          <w:lang w:bidi="bn-IN"/>
        </w:rPr>
        <w:t>অথবা</w:t>
      </w:r>
      <w:r>
        <w:rPr>
          <w:rFonts w:ascii="Bangla" w:eastAsia="Bangla" w:hAnsi="Bangla" w:cs="Bangla"/>
          <w:szCs w:val="22"/>
          <w:highlight w:val="yellow"/>
        </w:rPr>
        <w:t xml:space="preserve"> </w:t>
      </w:r>
      <w:r>
        <w:rPr>
          <w:rFonts w:ascii="Bangla" w:eastAsia="Bangla" w:hAnsi="Bangla" w:cs="Vrinda"/>
          <w:szCs w:val="22"/>
          <w:highlight w:val="yellow"/>
          <w:cs/>
          <w:lang w:bidi="bn-IN"/>
        </w:rPr>
        <w:t>বিভাগের</w:t>
      </w:r>
      <w:r>
        <w:rPr>
          <w:rFonts w:ascii="Bangla" w:eastAsia="Bangla" w:hAnsi="Bangla" w:cs="Bangla"/>
          <w:szCs w:val="22"/>
          <w:highlight w:val="yellow"/>
        </w:rPr>
        <w:t xml:space="preserve"> </w:t>
      </w:r>
      <w:r>
        <w:rPr>
          <w:rFonts w:ascii="Bangla" w:eastAsia="Bangla" w:hAnsi="Bangla" w:cs="Vrinda"/>
          <w:szCs w:val="22"/>
          <w:highlight w:val="yellow"/>
          <w:cs/>
          <w:lang w:bidi="bn-IN"/>
        </w:rPr>
        <w:t>নাম</w:t>
      </w:r>
      <w:r>
        <w:rPr>
          <w:rFonts w:ascii="Bangla" w:eastAsia="Bangla" w:hAnsi="Bangla" w:cs="Bangla"/>
          <w:szCs w:val="22"/>
          <w:highlight w:val="yellow"/>
        </w:rPr>
        <w:t>]</w:t>
      </w:r>
      <w:r w:rsidR="003F60EE" w:rsidRPr="003F60EE">
        <w:rPr>
          <w:rFonts w:ascii="Bangla" w:eastAsia="Bangla" w:hAnsi="Bangla" w:cs="Bangla"/>
          <w:szCs w:val="22"/>
        </w:rPr>
        <w:t>-</w:t>
      </w:r>
      <w:r w:rsidR="003F60EE" w:rsidRPr="003F60EE">
        <w:rPr>
          <w:rFonts w:ascii="Bangla" w:eastAsia="Bangla" w:hAnsi="Bangla" w:cs="Vrinda"/>
          <w:szCs w:val="22"/>
          <w:cs/>
          <w:lang w:bidi="bn-IN"/>
        </w:rPr>
        <w:t>কে</w:t>
      </w:r>
      <w:r w:rsidR="003F60EE" w:rsidRPr="003F60EE"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Bangla"/>
          <w:szCs w:val="22"/>
          <w:highlight w:val="yellow"/>
        </w:rPr>
        <w:t>[</w:t>
      </w:r>
      <w:r>
        <w:rPr>
          <w:rFonts w:ascii="Bangla" w:eastAsia="Bangla" w:hAnsi="Bangla" w:cs="Vrinda"/>
          <w:szCs w:val="22"/>
          <w:highlight w:val="yellow"/>
          <w:cs/>
          <w:lang w:bidi="bn-IN"/>
        </w:rPr>
        <w:t>ফোন</w:t>
      </w:r>
      <w:r>
        <w:rPr>
          <w:rFonts w:ascii="Bangla" w:eastAsia="Bangla" w:hAnsi="Bangla" w:cs="Bangla"/>
          <w:szCs w:val="22"/>
          <w:highlight w:val="yellow"/>
        </w:rPr>
        <w:t xml:space="preserve"> </w:t>
      </w:r>
      <w:r>
        <w:rPr>
          <w:rFonts w:ascii="Bangla" w:eastAsia="Bangla" w:hAnsi="Bangla" w:cs="Vrinda"/>
          <w:szCs w:val="22"/>
          <w:highlight w:val="yellow"/>
          <w:cs/>
          <w:lang w:bidi="bn-IN"/>
        </w:rPr>
        <w:t>নম্বর</w:t>
      </w:r>
      <w:r>
        <w:rPr>
          <w:rFonts w:ascii="Bangla" w:eastAsia="Bangla" w:hAnsi="Bangla" w:cs="Bangla"/>
          <w:szCs w:val="22"/>
          <w:highlight w:val="yellow"/>
        </w:rPr>
        <w:t>]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নম্বরে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টেলিফোন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করতে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পারেন</w:t>
      </w:r>
      <w:r>
        <w:rPr>
          <w:rFonts w:ascii="Bangla" w:eastAsia="Bangla" w:hAnsi="Bangla" w:cs="Mangal"/>
          <w:szCs w:val="22"/>
          <w:cs/>
          <w:lang w:bidi="hi-IN"/>
        </w:rPr>
        <w:t>।</w:t>
      </w:r>
      <w:r>
        <w:rPr>
          <w:rFonts w:ascii="Bangla" w:eastAsia="Bangla" w:hAnsi="Bangla" w:cs="Bangla"/>
          <w:szCs w:val="22"/>
        </w:rPr>
        <w:t xml:space="preserve"> </w:t>
      </w:r>
    </w:p>
    <w:p w14:paraId="4D6E98DA" w14:textId="77777777" w:rsidR="006F6BD9" w:rsidRDefault="00876EBA">
      <w:r>
        <w:rPr>
          <w:rFonts w:ascii="Bangla" w:eastAsia="Bangla" w:hAnsi="Bangla" w:cs="Vrinda"/>
          <w:szCs w:val="22"/>
          <w:cs/>
          <w:lang w:bidi="bn-IN"/>
        </w:rPr>
        <w:t>যদি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জরুরি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পরিচর্যার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প্রয়োজন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হয়</w:t>
      </w:r>
      <w:r>
        <w:rPr>
          <w:rFonts w:ascii="Bangla" w:eastAsia="Bangla" w:hAnsi="Bangla" w:cs="Bangla"/>
          <w:szCs w:val="22"/>
        </w:rPr>
        <w:t xml:space="preserve">, </w:t>
      </w:r>
      <w:r>
        <w:rPr>
          <w:rFonts w:ascii="Bangla" w:eastAsia="Bangla" w:hAnsi="Bangla" w:cs="Vrinda"/>
          <w:szCs w:val="22"/>
          <w:cs/>
          <w:lang w:bidi="bn-IN"/>
        </w:rPr>
        <w:t>তাহলে</w:t>
      </w:r>
      <w:r>
        <w:rPr>
          <w:rFonts w:ascii="Bangla" w:eastAsia="Bangla" w:hAnsi="Bangla" w:cs="Bangla"/>
          <w:szCs w:val="22"/>
        </w:rPr>
        <w:t xml:space="preserve"> 911 </w:t>
      </w:r>
      <w:r>
        <w:rPr>
          <w:rFonts w:ascii="Bangla" w:eastAsia="Bangla" w:hAnsi="Bangla" w:cs="Vrinda"/>
          <w:szCs w:val="22"/>
          <w:cs/>
          <w:lang w:bidi="bn-IN"/>
        </w:rPr>
        <w:t>নম্বরে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টেলিফোন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করতে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পারেন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অথবা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জরুরি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বিভাগে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যেতে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পারেন</w:t>
      </w:r>
      <w:r>
        <w:rPr>
          <w:rFonts w:ascii="Bangla" w:eastAsia="Bangla" w:hAnsi="Bangla" w:cs="Mangal"/>
          <w:szCs w:val="22"/>
          <w:cs/>
          <w:lang w:bidi="hi-IN"/>
        </w:rPr>
        <w:t>।</w:t>
      </w:r>
      <w:r>
        <w:rPr>
          <w:rFonts w:ascii="Bangla" w:eastAsia="Bangla" w:hAnsi="Bangla" w:cs="Bangla"/>
          <w:szCs w:val="22"/>
        </w:rPr>
        <w:t xml:space="preserve"> </w:t>
      </w:r>
    </w:p>
    <w:p w14:paraId="26EABC23" w14:textId="77777777" w:rsidR="007F3432" w:rsidRDefault="00876EBA">
      <w:r>
        <w:rPr>
          <w:rFonts w:ascii="Bangla" w:eastAsia="Bangla" w:hAnsi="Bangla" w:cs="Vrinda"/>
          <w:szCs w:val="22"/>
          <w:cs/>
          <w:lang w:bidi="bn-IN"/>
        </w:rPr>
        <w:t>যদি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গবেষণায়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অংশগ্রহণকারী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হিসেবে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অধিকার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সম্পর্কে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কোনো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প্রশ্ন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থাকে</w:t>
      </w:r>
      <w:r>
        <w:rPr>
          <w:rFonts w:ascii="Bangla" w:eastAsia="Bangla" w:hAnsi="Bangla" w:cs="Bangla"/>
          <w:szCs w:val="22"/>
        </w:rPr>
        <w:t xml:space="preserve">, </w:t>
      </w:r>
      <w:r>
        <w:rPr>
          <w:rFonts w:ascii="Bangla" w:eastAsia="Bangla" w:hAnsi="Bangla" w:cs="Vrinda"/>
          <w:szCs w:val="22"/>
          <w:cs/>
          <w:lang w:bidi="bn-IN"/>
        </w:rPr>
        <w:t>তাহলে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আপনি</w:t>
      </w:r>
      <w:r>
        <w:rPr>
          <w:rFonts w:ascii="Bangla" w:eastAsia="Bangla" w:hAnsi="Bangla" w:cs="Bangla"/>
          <w:szCs w:val="22"/>
        </w:rPr>
        <w:t xml:space="preserve"> 212-263-4146 </w:t>
      </w:r>
      <w:r>
        <w:rPr>
          <w:rFonts w:ascii="Bangla" w:eastAsia="Bangla" w:hAnsi="Bangla" w:cs="Vrinda"/>
          <w:szCs w:val="22"/>
          <w:cs/>
          <w:lang w:bidi="bn-IN"/>
        </w:rPr>
        <w:t>নম্বরে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অফিস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অব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দি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ইনস্টিটিউশনাল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রিভিউ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বোর্ড</w:t>
      </w:r>
      <w:r>
        <w:rPr>
          <w:rFonts w:ascii="Bangla" w:eastAsia="Bangla" w:hAnsi="Bangla" w:cs="Bangla"/>
          <w:szCs w:val="22"/>
        </w:rPr>
        <w:t xml:space="preserve"> (</w:t>
      </w:r>
      <w:r>
        <w:rPr>
          <w:rFonts w:ascii="Bangla" w:eastAsia="Bangla" w:hAnsi="Bangla" w:cs="Vrinda"/>
          <w:szCs w:val="22"/>
          <w:cs/>
          <w:lang w:bidi="bn-IN"/>
        </w:rPr>
        <w:t>আইআরবি</w:t>
      </w:r>
      <w:r>
        <w:rPr>
          <w:rFonts w:ascii="Bangla" w:eastAsia="Bangla" w:hAnsi="Bangla" w:cs="Bangla"/>
          <w:szCs w:val="22"/>
        </w:rPr>
        <w:t>)-</w:t>
      </w:r>
      <w:r>
        <w:rPr>
          <w:rFonts w:ascii="Bangla" w:eastAsia="Bangla" w:hAnsi="Bangla" w:cs="Vrinda"/>
          <w:szCs w:val="22"/>
          <w:cs/>
          <w:lang w:bidi="bn-IN"/>
        </w:rPr>
        <w:t>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টেলিফোন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করতে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পারেন</w:t>
      </w:r>
      <w:r>
        <w:rPr>
          <w:rFonts w:ascii="Bangla" w:eastAsia="Bangla" w:hAnsi="Bangla" w:cs="Mangal"/>
          <w:szCs w:val="22"/>
          <w:cs/>
          <w:lang w:bidi="hi-IN"/>
        </w:rPr>
        <w:t>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আইআরবি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হল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একটি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কমিটি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যা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প্রতিষ্ঠানে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গবেষণার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কাজের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তত্ত্বাবধান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করে</w:t>
      </w:r>
      <w:r>
        <w:rPr>
          <w:rFonts w:ascii="Bangla" w:eastAsia="Bangla" w:hAnsi="Bangla" w:cs="Mangal"/>
          <w:szCs w:val="22"/>
          <w:cs/>
          <w:lang w:bidi="hi-IN"/>
        </w:rPr>
        <w:t>।</w:t>
      </w:r>
    </w:p>
    <w:p w14:paraId="1640557F" w14:textId="77777777" w:rsidR="007F3432" w:rsidRDefault="00876EBA">
      <w:r>
        <w:rPr>
          <w:rFonts w:ascii="Bangla" w:eastAsia="Bangla" w:hAnsi="Bangla" w:cs="Vrinda"/>
          <w:szCs w:val="22"/>
          <w:cs/>
          <w:lang w:bidi="bn-IN"/>
        </w:rPr>
        <w:t>আপনাকে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সম্মতি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ফর্মের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একটি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স্বাক্ষরিত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প্রতিলিপি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প্রদান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হবে</w:t>
      </w:r>
      <w:r>
        <w:rPr>
          <w:rFonts w:ascii="Bangla" w:eastAsia="Bangla" w:hAnsi="Bangla" w:cs="Mangal"/>
          <w:szCs w:val="22"/>
          <w:cs/>
          <w:lang w:bidi="hi-IN"/>
        </w:rPr>
        <w:t>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এমনকি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গবেষণা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সম্পর্কে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একটি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লিখিত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সংক্ষিপ্তসারও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প্রদান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হবে</w:t>
      </w:r>
      <w:r>
        <w:rPr>
          <w:rFonts w:ascii="Bangla" w:eastAsia="Bangla" w:hAnsi="Bangla" w:cs="Mangal"/>
          <w:szCs w:val="22"/>
          <w:cs/>
          <w:lang w:bidi="hi-IN"/>
        </w:rPr>
        <w:t>।</w:t>
      </w:r>
    </w:p>
    <w:p w14:paraId="3D1CA741" w14:textId="77777777" w:rsidR="007F3432" w:rsidRDefault="00876EBA">
      <w:r>
        <w:rPr>
          <w:rFonts w:ascii="Bangla" w:eastAsia="Bangla" w:hAnsi="Bangla" w:cs="Vrinda"/>
          <w:szCs w:val="22"/>
          <w:cs/>
          <w:lang w:bidi="bn-IN"/>
        </w:rPr>
        <w:t>এই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অধ্যয়নে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অংশগ্রহণ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স্বেচ্ছাপ্রসূত</w:t>
      </w:r>
      <w:r>
        <w:rPr>
          <w:rFonts w:ascii="Bangla" w:eastAsia="Bangla" w:hAnsi="Bangla" w:cs="Mangal"/>
          <w:szCs w:val="22"/>
          <w:cs/>
          <w:lang w:bidi="hi-IN"/>
        </w:rPr>
        <w:t>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অধ্যয়নে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অংশগ্রহণের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বিষয়ে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যে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কোনো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সময়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মত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পরিবর্তন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করতে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পারেন</w:t>
      </w:r>
      <w:r>
        <w:rPr>
          <w:rFonts w:ascii="Bangla" w:eastAsia="Bangla" w:hAnsi="Bangla" w:cs="Bangla"/>
          <w:szCs w:val="22"/>
        </w:rPr>
        <w:t xml:space="preserve">, </w:t>
      </w:r>
      <w:r>
        <w:rPr>
          <w:rFonts w:ascii="Bangla" w:eastAsia="Bangla" w:hAnsi="Bangla" w:cs="Vrinda"/>
          <w:szCs w:val="22"/>
          <w:cs/>
          <w:lang w:bidi="bn-IN"/>
        </w:rPr>
        <w:t>তবে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তা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প্রতিষ্ঠানে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ভবিষ্যতে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পরিচর্যাকে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কোনোভাবে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প্রভাবিত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করবে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না</w:t>
      </w:r>
      <w:r>
        <w:rPr>
          <w:rFonts w:ascii="Bangla" w:eastAsia="Bangla" w:hAnsi="Bangla" w:cs="Mangal"/>
          <w:szCs w:val="22"/>
          <w:cs/>
          <w:lang w:bidi="hi-IN"/>
        </w:rPr>
        <w:t>।</w:t>
      </w:r>
    </w:p>
    <w:p w14:paraId="0F493259" w14:textId="77777777" w:rsidR="007F3432" w:rsidRDefault="00876EBA">
      <w:r>
        <w:rPr>
          <w:rFonts w:ascii="Bangla" w:eastAsia="Bangla" w:hAnsi="Bangla" w:cs="Vrinda"/>
          <w:szCs w:val="22"/>
          <w:cs/>
          <w:lang w:bidi="bn-IN"/>
        </w:rPr>
        <w:lastRenderedPageBreak/>
        <w:t>এই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ফর্মে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স্বাক্ষর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করার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অর্থ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হল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গবেষণা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এবং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উপরোক্ত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তথ্যের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মৌখিক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বর্ণনা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আপনাকে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প্রদান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করা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হয়েছে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এবং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আপনি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স্বেচ্ছায়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এই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অধ্যয়নে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অংশগ্রহণ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করতে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রাজি</w:t>
      </w:r>
      <w:r>
        <w:rPr>
          <w:rFonts w:ascii="Bangla" w:eastAsia="Bangla" w:hAnsi="Bangla" w:cs="Bangla"/>
          <w:szCs w:val="22"/>
        </w:rPr>
        <w:t xml:space="preserve"> </w:t>
      </w:r>
      <w:r>
        <w:rPr>
          <w:rFonts w:ascii="Bangla" w:eastAsia="Bangla" w:hAnsi="Bangla" w:cs="Vrinda"/>
          <w:szCs w:val="22"/>
          <w:cs/>
          <w:lang w:bidi="bn-IN"/>
        </w:rPr>
        <w:t>হয়েছেন</w:t>
      </w:r>
      <w:r>
        <w:rPr>
          <w:rFonts w:ascii="Bangla" w:eastAsia="Bangla" w:hAnsi="Bangla" w:cs="Mangal"/>
          <w:szCs w:val="22"/>
          <w:cs/>
          <w:lang w:bidi="hi-IN"/>
        </w:rPr>
        <w:t>।</w:t>
      </w:r>
    </w:p>
    <w:p w14:paraId="061D299F" w14:textId="77777777" w:rsidR="00C0482A" w:rsidRDefault="00855957" w:rsidP="00C0482A"/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08"/>
        <w:gridCol w:w="4299"/>
        <w:gridCol w:w="912"/>
        <w:gridCol w:w="3249"/>
      </w:tblGrid>
      <w:tr w:rsidR="00C2716A" w14:paraId="47CF6471" w14:textId="77777777" w:rsidTr="00241DF6">
        <w:trPr>
          <w:trHeight w:val="270"/>
        </w:trPr>
        <w:tc>
          <w:tcPr>
            <w:tcW w:w="1908" w:type="dxa"/>
            <w:shd w:val="clear" w:color="auto" w:fill="auto"/>
            <w:vAlign w:val="center"/>
          </w:tcPr>
          <w:p w14:paraId="27D26F76" w14:textId="77777777" w:rsidR="00C0482A" w:rsidRPr="00241DF6" w:rsidRDefault="00876EBA" w:rsidP="00241DF6">
            <w:pPr>
              <w:pStyle w:val="normal-fieldlabel"/>
              <w:spacing w:line="240" w:lineRule="auto"/>
              <w:rPr>
                <w:b/>
                <w:bCs/>
              </w:rPr>
            </w:pPr>
            <w:r w:rsidRPr="00241DF6">
              <w:rPr>
                <w:rFonts w:ascii="Bangla" w:eastAsia="Bangla" w:hAnsi="Bangla" w:cs="Vrinda"/>
                <w:b/>
                <w:bCs/>
                <w:cs/>
                <w:lang w:bidi="bn-IN"/>
              </w:rPr>
              <w:t>অংশগ্রহণকারী</w:t>
            </w:r>
          </w:p>
        </w:tc>
        <w:tc>
          <w:tcPr>
            <w:tcW w:w="429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F0ACC45" w14:textId="77777777" w:rsidR="00C0482A" w:rsidRPr="00241DF6" w:rsidRDefault="00876EBA" w:rsidP="00241DF6">
            <w:pPr>
              <w:pStyle w:val="normal-noteCharCharChar"/>
              <w:spacing w:after="0"/>
              <w:rPr>
                <w:b/>
                <w:bCs/>
                <w:color w:val="C0C0C0"/>
              </w:rPr>
            </w:pP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>(</w:t>
            </w:r>
            <w:r w:rsidRPr="00241DF6">
              <w:rPr>
                <w:rFonts w:ascii="Bangla" w:eastAsia="Bangla" w:hAnsi="Bangla" w:cs="Vrinda"/>
                <w:b/>
                <w:bCs/>
                <w:color w:val="C0C0C0"/>
                <w:cs/>
                <w:lang w:bidi="bn-IN"/>
              </w:rPr>
              <w:t>নাম</w:t>
            </w: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 xml:space="preserve"> </w:t>
            </w:r>
            <w:r w:rsidRPr="00241DF6">
              <w:rPr>
                <w:rFonts w:ascii="Bangla" w:eastAsia="Bangla" w:hAnsi="Bangla" w:cs="Vrinda"/>
                <w:b/>
                <w:bCs/>
                <w:color w:val="C0C0C0"/>
                <w:cs/>
                <w:lang w:bidi="bn-IN"/>
              </w:rPr>
              <w:t>স্পষ্ট</w:t>
            </w: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 xml:space="preserve"> </w:t>
            </w:r>
            <w:r w:rsidRPr="00241DF6">
              <w:rPr>
                <w:rFonts w:ascii="Bangla" w:eastAsia="Bangla" w:hAnsi="Bangla" w:cs="Vrinda"/>
                <w:b/>
                <w:bCs/>
                <w:color w:val="C0C0C0"/>
                <w:cs/>
                <w:lang w:bidi="bn-IN"/>
              </w:rPr>
              <w:t>অক্ষরে</w:t>
            </w: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 xml:space="preserve"> </w:t>
            </w:r>
            <w:r w:rsidRPr="00241DF6">
              <w:rPr>
                <w:rFonts w:ascii="Bangla" w:eastAsia="Bangla" w:hAnsi="Bangla" w:cs="Vrinda"/>
                <w:b/>
                <w:bCs/>
                <w:color w:val="C0C0C0"/>
                <w:cs/>
                <w:lang w:bidi="bn-IN"/>
              </w:rPr>
              <w:t>লিখুন</w:t>
            </w: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>)</w:t>
            </w:r>
          </w:p>
        </w:tc>
        <w:tc>
          <w:tcPr>
            <w:tcW w:w="912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C4B5B11" w14:textId="77777777" w:rsidR="00C0482A" w:rsidRPr="00241DF6" w:rsidRDefault="00876EBA" w:rsidP="00241DF6">
            <w:pPr>
              <w:pStyle w:val="normal-fieldlabel"/>
              <w:spacing w:line="240" w:lineRule="auto"/>
              <w:rPr>
                <w:b/>
                <w:bCs/>
              </w:rPr>
            </w:pPr>
            <w:r w:rsidRPr="00241DF6">
              <w:rPr>
                <w:rFonts w:ascii="Bangla" w:eastAsia="Bangla" w:hAnsi="Bangla" w:cs="Vrinda"/>
                <w:b/>
                <w:bCs/>
                <w:cs/>
                <w:lang w:bidi="bn-IN"/>
              </w:rPr>
              <w:t>তারিখ</w:t>
            </w:r>
          </w:p>
        </w:tc>
        <w:tc>
          <w:tcPr>
            <w:tcW w:w="324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1F17983" w14:textId="77777777" w:rsidR="00C0482A" w:rsidRPr="00241DF6" w:rsidRDefault="00855957" w:rsidP="00241DF6">
            <w:pPr>
              <w:pStyle w:val="Normal-Input"/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2716A" w14:paraId="10083D62" w14:textId="77777777" w:rsidTr="00241DF6">
        <w:trPr>
          <w:trHeight w:val="270"/>
        </w:trPr>
        <w:tc>
          <w:tcPr>
            <w:tcW w:w="1908" w:type="dxa"/>
            <w:shd w:val="clear" w:color="auto" w:fill="auto"/>
            <w:vAlign w:val="center"/>
          </w:tcPr>
          <w:p w14:paraId="7A4D1252" w14:textId="77777777" w:rsidR="00C0482A" w:rsidRPr="00C0482A" w:rsidRDefault="00876EBA" w:rsidP="00241DF6">
            <w:pPr>
              <w:pStyle w:val="normal-fieldlabel"/>
              <w:spacing w:line="240" w:lineRule="auto"/>
            </w:pPr>
            <w:r w:rsidRPr="00C0482A">
              <w:rPr>
                <w:rFonts w:ascii="Bangla" w:eastAsia="Bangla" w:hAnsi="Bangla" w:cs="Vrinda"/>
                <w:cs/>
                <w:lang w:bidi="bn-IN"/>
              </w:rPr>
              <w:t>স্বাক্ষর</w:t>
            </w:r>
          </w:p>
        </w:tc>
        <w:tc>
          <w:tcPr>
            <w:tcW w:w="84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9C4DABB" w14:textId="77777777" w:rsidR="00C0482A" w:rsidRPr="00241DF6" w:rsidRDefault="00855957" w:rsidP="00241DF6">
            <w:pPr>
              <w:pStyle w:val="Normal-Input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7279F69" w14:textId="77777777" w:rsidR="00C0482A" w:rsidRDefault="00855957" w:rsidP="00C0482A"/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76"/>
        <w:gridCol w:w="4386"/>
        <w:gridCol w:w="907"/>
        <w:gridCol w:w="3199"/>
      </w:tblGrid>
      <w:tr w:rsidR="00C2716A" w14:paraId="687EC161" w14:textId="77777777" w:rsidTr="00241DF6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361B4B93" w14:textId="77777777" w:rsidR="00C0482A" w:rsidRPr="00241DF6" w:rsidRDefault="00876EBA" w:rsidP="00241DF6">
            <w:pPr>
              <w:pStyle w:val="normal-fieldlabel"/>
              <w:spacing w:line="240" w:lineRule="auto"/>
              <w:rPr>
                <w:b/>
                <w:bCs/>
              </w:rPr>
            </w:pPr>
            <w:r w:rsidRPr="00241DF6">
              <w:rPr>
                <w:rFonts w:ascii="Bangla" w:eastAsia="Bangla" w:hAnsi="Bangla" w:cs="Vrinda"/>
                <w:b/>
                <w:bCs/>
                <w:cs/>
                <w:lang w:bidi="bn-IN"/>
              </w:rPr>
              <w:t>সাক্ষী</w:t>
            </w:r>
            <w:r w:rsidRPr="00241DF6">
              <w:rPr>
                <w:rFonts w:ascii="Bangla" w:eastAsia="Bangla" w:hAnsi="Bangla" w:cs="Bangla"/>
                <w:b/>
                <w:bCs/>
              </w:rPr>
              <w:t>/</w:t>
            </w:r>
            <w:r w:rsidRPr="00241DF6">
              <w:rPr>
                <w:rFonts w:ascii="Bangla" w:eastAsia="Bangla" w:hAnsi="Bangla" w:cs="Vrinda"/>
                <w:b/>
                <w:bCs/>
                <w:cs/>
                <w:lang w:bidi="bn-IN"/>
              </w:rPr>
              <w:t>অনুবাদক</w:t>
            </w:r>
          </w:p>
        </w:tc>
        <w:tc>
          <w:tcPr>
            <w:tcW w:w="438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02F045E" w14:textId="77777777" w:rsidR="00C0482A" w:rsidRPr="00241DF6" w:rsidRDefault="00876EBA" w:rsidP="00241DF6">
            <w:pPr>
              <w:pStyle w:val="normal-noteCharCharChar"/>
              <w:spacing w:after="0"/>
              <w:rPr>
                <w:b/>
                <w:bCs/>
                <w:color w:val="C0C0C0"/>
              </w:rPr>
            </w:pP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>(</w:t>
            </w:r>
            <w:r w:rsidRPr="00241DF6">
              <w:rPr>
                <w:rFonts w:ascii="Bangla" w:eastAsia="Bangla" w:hAnsi="Bangla" w:cs="Vrinda"/>
                <w:b/>
                <w:bCs/>
                <w:color w:val="C0C0C0"/>
                <w:cs/>
                <w:lang w:bidi="bn-IN"/>
              </w:rPr>
              <w:t>নাম</w:t>
            </w: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 xml:space="preserve"> </w:t>
            </w:r>
            <w:r w:rsidRPr="00241DF6">
              <w:rPr>
                <w:rFonts w:ascii="Bangla" w:eastAsia="Bangla" w:hAnsi="Bangla" w:cs="Vrinda"/>
                <w:b/>
                <w:bCs/>
                <w:color w:val="C0C0C0"/>
                <w:cs/>
                <w:lang w:bidi="bn-IN"/>
              </w:rPr>
              <w:t>স্পষ্ট</w:t>
            </w: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 xml:space="preserve"> </w:t>
            </w:r>
            <w:r w:rsidRPr="00241DF6">
              <w:rPr>
                <w:rFonts w:ascii="Bangla" w:eastAsia="Bangla" w:hAnsi="Bangla" w:cs="Vrinda"/>
                <w:b/>
                <w:bCs/>
                <w:color w:val="C0C0C0"/>
                <w:cs/>
                <w:lang w:bidi="bn-IN"/>
              </w:rPr>
              <w:t>অক্ষরে</w:t>
            </w: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 xml:space="preserve"> </w:t>
            </w:r>
            <w:r w:rsidRPr="00241DF6">
              <w:rPr>
                <w:rFonts w:ascii="Bangla" w:eastAsia="Bangla" w:hAnsi="Bangla" w:cs="Vrinda"/>
                <w:b/>
                <w:bCs/>
                <w:color w:val="C0C0C0"/>
                <w:cs/>
                <w:lang w:bidi="bn-IN"/>
              </w:rPr>
              <w:t>লিখুন</w:t>
            </w:r>
            <w:r w:rsidRPr="00241DF6">
              <w:rPr>
                <w:rFonts w:ascii="Bangla" w:eastAsia="Bangla" w:hAnsi="Bangla" w:cs="Bangla"/>
                <w:b/>
                <w:bCs/>
                <w:color w:val="C0C0C0"/>
              </w:rPr>
              <w:t>)</w:t>
            </w:r>
          </w:p>
        </w:tc>
        <w:tc>
          <w:tcPr>
            <w:tcW w:w="90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6C76C4E" w14:textId="77777777" w:rsidR="00C0482A" w:rsidRPr="00241DF6" w:rsidRDefault="00876EBA" w:rsidP="00241DF6">
            <w:pPr>
              <w:pStyle w:val="normal-fieldlabel"/>
              <w:spacing w:line="240" w:lineRule="auto"/>
              <w:rPr>
                <w:b/>
                <w:bCs/>
              </w:rPr>
            </w:pPr>
            <w:r w:rsidRPr="00241DF6">
              <w:rPr>
                <w:rFonts w:ascii="Bangla" w:eastAsia="Bangla" w:hAnsi="Bangla" w:cs="Vrinda"/>
                <w:b/>
                <w:bCs/>
                <w:cs/>
                <w:lang w:bidi="bn-IN"/>
              </w:rPr>
              <w:t>তারিখ</w:t>
            </w:r>
          </w:p>
        </w:tc>
        <w:tc>
          <w:tcPr>
            <w:tcW w:w="319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B92C43B" w14:textId="77777777" w:rsidR="00C0482A" w:rsidRPr="00241DF6" w:rsidRDefault="00855957" w:rsidP="00241DF6">
            <w:pPr>
              <w:pStyle w:val="Normal-Input"/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2716A" w14:paraId="18AE54D8" w14:textId="77777777" w:rsidTr="00241DF6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61CD9E0C" w14:textId="77777777" w:rsidR="00C0482A" w:rsidRPr="00C0482A" w:rsidRDefault="00876EBA" w:rsidP="00241DF6">
            <w:pPr>
              <w:pStyle w:val="normal-fieldlabel"/>
              <w:spacing w:line="240" w:lineRule="auto"/>
            </w:pPr>
            <w:r w:rsidRPr="00C0482A">
              <w:rPr>
                <w:rFonts w:ascii="Bangla" w:eastAsia="Bangla" w:hAnsi="Bangla" w:cs="Vrinda"/>
                <w:cs/>
                <w:lang w:bidi="bn-IN"/>
              </w:rPr>
              <w:t>স্বাক্ষর</w:t>
            </w:r>
          </w:p>
        </w:tc>
        <w:tc>
          <w:tcPr>
            <w:tcW w:w="84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8351D35" w14:textId="77777777" w:rsidR="00C0482A" w:rsidRPr="00241DF6" w:rsidRDefault="00855957" w:rsidP="00241DF6">
            <w:pPr>
              <w:pStyle w:val="Normal-Input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2F9AD18" w14:textId="77777777" w:rsidR="007F3432" w:rsidRDefault="00855957" w:rsidP="00514A4A"/>
    <w:sectPr w:rsidR="007F3432" w:rsidSect="00514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2D724" w14:textId="77777777" w:rsidR="00855957" w:rsidRDefault="00855957">
      <w:pPr>
        <w:spacing w:after="0"/>
      </w:pPr>
      <w:r>
        <w:separator/>
      </w:r>
    </w:p>
  </w:endnote>
  <w:endnote w:type="continuationSeparator" w:id="0">
    <w:p w14:paraId="5315019F" w14:textId="77777777" w:rsidR="00855957" w:rsidRDefault="00855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﷽﷽﷽﷽﷽﷽朗裸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ngla">
    <w:altName w:val="Times New Roman"/>
    <w:panose1 w:val="00000500000000000000"/>
    <w:charset w:val="00"/>
    <w:family w:val="roman"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A423" w14:textId="77777777" w:rsidR="00A03CA2" w:rsidRDefault="00A03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8CED2" w14:textId="77777777" w:rsidR="00514A4A" w:rsidRPr="00514A4A" w:rsidRDefault="00855957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6"/>
      </w:rPr>
    </w:pPr>
  </w:p>
  <w:p w14:paraId="09D2FDB9" w14:textId="77777777" w:rsidR="00514A4A" w:rsidRPr="00514A4A" w:rsidRDefault="00876EB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 w:line="240" w:lineRule="exact"/>
      <w:rPr>
        <w:rFonts w:cs="Arial"/>
        <w:sz w:val="24"/>
        <w:szCs w:val="24"/>
      </w:rPr>
    </w:pPr>
    <w:r w:rsidRPr="00514A4A">
      <w:rPr>
        <w:rFonts w:ascii="Bangla" w:eastAsia="Bangla" w:hAnsi="Bangla" w:cs="Vrinda"/>
        <w:szCs w:val="22"/>
        <w:cs/>
        <w:lang w:bidi="bn-IN"/>
      </w:rPr>
      <w:t>অংশগ্রহণকারীর</w:t>
    </w:r>
    <w:r w:rsidRPr="00514A4A">
      <w:rPr>
        <w:rFonts w:ascii="Bangla" w:eastAsia="Bangla" w:hAnsi="Bangla" w:cs="Bangla"/>
        <w:szCs w:val="22"/>
      </w:rPr>
      <w:t xml:space="preserve"> </w:t>
    </w:r>
    <w:r w:rsidRPr="00514A4A">
      <w:rPr>
        <w:rFonts w:ascii="Bangla" w:eastAsia="Bangla" w:hAnsi="Bangla" w:cs="Vrinda"/>
        <w:szCs w:val="22"/>
        <w:cs/>
        <w:lang w:bidi="bn-IN"/>
      </w:rPr>
      <w:t>নামের</w:t>
    </w:r>
    <w:r w:rsidRPr="00514A4A">
      <w:rPr>
        <w:rFonts w:ascii="Bangla" w:eastAsia="Bangla" w:hAnsi="Bangla" w:cs="Bangla"/>
        <w:szCs w:val="22"/>
      </w:rPr>
      <w:t xml:space="preserve"> </w:t>
    </w:r>
    <w:r w:rsidRPr="00514A4A">
      <w:rPr>
        <w:rFonts w:ascii="Bangla" w:eastAsia="Bangla" w:hAnsi="Bangla" w:cs="Vrinda"/>
        <w:szCs w:val="22"/>
        <w:cs/>
        <w:lang w:bidi="bn-IN"/>
      </w:rPr>
      <w:t>আদ্যক্ষর</w:t>
    </w:r>
    <w:r w:rsidRPr="00514A4A">
      <w:rPr>
        <w:rFonts w:ascii="Bangla" w:eastAsia="Bangla" w:hAnsi="Bangla" w:cs="Bangla"/>
        <w:szCs w:val="22"/>
      </w:rPr>
      <w:t>: _____________</w:t>
    </w:r>
    <w:r w:rsidRPr="00514A4A">
      <w:rPr>
        <w:rFonts w:ascii="Bangla" w:eastAsia="Bangla" w:hAnsi="Bangla" w:cs="Bangla"/>
        <w:szCs w:val="22"/>
      </w:rPr>
      <w:tab/>
    </w:r>
    <w:r w:rsidRPr="00514A4A">
      <w:rPr>
        <w:rFonts w:ascii="Bangla" w:eastAsia="Bangla" w:hAnsi="Bangla" w:cs="Vrinda"/>
        <w:szCs w:val="22"/>
        <w:cs/>
        <w:lang w:bidi="bn-IN"/>
      </w:rPr>
      <w:t>তারিখ</w:t>
    </w:r>
    <w:r w:rsidRPr="00514A4A">
      <w:rPr>
        <w:rFonts w:ascii="Bangla" w:eastAsia="Bangla" w:hAnsi="Bangla" w:cs="Bangla"/>
        <w:szCs w:val="22"/>
      </w:rPr>
      <w:t>: ___________</w:t>
    </w:r>
    <w:r w:rsidRPr="00514A4A">
      <w:rPr>
        <w:rFonts w:ascii="Bangla" w:eastAsia="Bangla" w:hAnsi="Bangla" w:cs="Bangla"/>
        <w:sz w:val="24"/>
        <w:szCs w:val="24"/>
      </w:rPr>
      <w:t>__</w:t>
    </w:r>
  </w:p>
  <w:p w14:paraId="7E5C54DB" w14:textId="77777777" w:rsidR="00514A4A" w:rsidRPr="00514A4A" w:rsidRDefault="00855957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6"/>
      </w:rPr>
    </w:pPr>
  </w:p>
  <w:p w14:paraId="373064AA" w14:textId="77777777" w:rsidR="00514A4A" w:rsidRPr="00514A4A" w:rsidRDefault="00A03CA2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b/>
        <w:bCs/>
        <w:i/>
        <w:sz w:val="16"/>
        <w:szCs w:val="16"/>
      </w:rPr>
    </w:pPr>
    <w:r>
      <w:rPr>
        <w:rFonts w:cs="Arial"/>
        <w:b/>
        <w:bCs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C6B5B" wp14:editId="6FEF822F">
              <wp:simplePos x="0" y="0"/>
              <wp:positionH relativeFrom="column">
                <wp:posOffset>5257800</wp:posOffset>
              </wp:positionH>
              <wp:positionV relativeFrom="paragraph">
                <wp:posOffset>-13335</wp:posOffset>
              </wp:positionV>
              <wp:extent cx="1485900" cy="5715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69256" id="Rectangle 3" o:spid="_x0000_s1026" style="position:absolute;margin-left:414pt;margin-top:-1.05pt;width:11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">
              <v:path arrowok="t"/>
            </v:rect>
          </w:pict>
        </mc:Fallback>
      </mc:AlternateContent>
    </w:r>
    <w:r w:rsidR="00876EBA" w:rsidRPr="00B84782">
      <w:rPr>
        <w:rFonts w:ascii="Bangla" w:eastAsia="Bangla" w:hAnsi="Bangla" w:cs="Bangla"/>
        <w:b/>
        <w:bCs/>
        <w:i/>
        <w:iCs/>
        <w:noProof/>
        <w:sz w:val="16"/>
        <w:szCs w:val="16"/>
      </w:rPr>
      <w:t xml:space="preserve"> (</w:t>
    </w:r>
    <w:r w:rsidR="00876EBA" w:rsidRPr="00B84782">
      <w:rPr>
        <w:rFonts w:ascii="Bangla" w:eastAsia="Bangla" w:hAnsi="Bangla" w:cs="Vrinda"/>
        <w:b/>
        <w:bCs/>
        <w:i/>
        <w:iCs/>
        <w:noProof/>
        <w:sz w:val="16"/>
        <w:szCs w:val="16"/>
        <w:cs/>
        <w:lang w:bidi="bn-IN"/>
      </w:rPr>
      <w:t>শুধুমাত্র</w:t>
    </w:r>
    <w:r w:rsidR="00876EBA" w:rsidRPr="00B84782">
      <w:rPr>
        <w:rFonts w:ascii="Bangla" w:eastAsia="Bangla" w:hAnsi="Bangla" w:cs="Bangla"/>
        <w:b/>
        <w:bCs/>
        <w:i/>
        <w:iCs/>
        <w:noProof/>
        <w:sz w:val="16"/>
        <w:szCs w:val="16"/>
      </w:rPr>
      <w:t xml:space="preserve"> </w:t>
    </w:r>
    <w:r w:rsidR="00876EBA" w:rsidRPr="00B84782">
      <w:rPr>
        <w:rFonts w:ascii="Bangla" w:eastAsia="Bangla" w:hAnsi="Bangla" w:cs="Vrinda"/>
        <w:b/>
        <w:bCs/>
        <w:i/>
        <w:iCs/>
        <w:noProof/>
        <w:sz w:val="16"/>
        <w:szCs w:val="16"/>
        <w:cs/>
        <w:lang w:bidi="bn-IN"/>
      </w:rPr>
      <w:t>আইআরবি</w:t>
    </w:r>
    <w:r w:rsidR="00876EBA" w:rsidRPr="00B84782">
      <w:rPr>
        <w:rFonts w:ascii="Bangla" w:eastAsia="Bangla" w:hAnsi="Bangla" w:cs="Bangla"/>
        <w:b/>
        <w:bCs/>
        <w:i/>
        <w:iCs/>
        <w:noProof/>
        <w:sz w:val="16"/>
        <w:szCs w:val="16"/>
      </w:rPr>
      <w:t xml:space="preserve"> </w:t>
    </w:r>
    <w:r w:rsidR="00876EBA" w:rsidRPr="00B84782">
      <w:rPr>
        <w:rFonts w:ascii="Bangla" w:eastAsia="Bangla" w:hAnsi="Bangla" w:cs="Vrinda"/>
        <w:b/>
        <w:bCs/>
        <w:i/>
        <w:iCs/>
        <w:noProof/>
        <w:sz w:val="16"/>
        <w:szCs w:val="16"/>
        <w:cs/>
        <w:lang w:bidi="bn-IN"/>
      </w:rPr>
      <w:t>এর</w:t>
    </w:r>
    <w:r w:rsidR="00876EBA" w:rsidRPr="00B84782">
      <w:rPr>
        <w:rFonts w:ascii="Bangla" w:eastAsia="Bangla" w:hAnsi="Bangla" w:cs="Bangla"/>
        <w:b/>
        <w:bCs/>
        <w:i/>
        <w:iCs/>
        <w:noProof/>
        <w:sz w:val="16"/>
        <w:szCs w:val="16"/>
      </w:rPr>
      <w:t xml:space="preserve"> </w:t>
    </w:r>
    <w:r w:rsidR="00876EBA" w:rsidRPr="00B84782">
      <w:rPr>
        <w:rFonts w:ascii="Bangla" w:eastAsia="Bangla" w:hAnsi="Bangla" w:cs="Vrinda"/>
        <w:b/>
        <w:bCs/>
        <w:i/>
        <w:iCs/>
        <w:noProof/>
        <w:sz w:val="16"/>
        <w:szCs w:val="16"/>
        <w:cs/>
        <w:lang w:bidi="bn-IN"/>
      </w:rPr>
      <w:t>আধিকারিকদের</w:t>
    </w:r>
    <w:r w:rsidR="00876EBA" w:rsidRPr="00B84782">
      <w:rPr>
        <w:rFonts w:ascii="Bangla" w:eastAsia="Bangla" w:hAnsi="Bangla" w:cs="Bangla"/>
        <w:b/>
        <w:bCs/>
        <w:i/>
        <w:iCs/>
        <w:noProof/>
        <w:sz w:val="16"/>
        <w:szCs w:val="16"/>
      </w:rPr>
      <w:t xml:space="preserve"> </w:t>
    </w:r>
    <w:r w:rsidR="00876EBA" w:rsidRPr="00B84782">
      <w:rPr>
        <w:rFonts w:ascii="Bangla" w:eastAsia="Bangla" w:hAnsi="Bangla" w:cs="Vrinda"/>
        <w:b/>
        <w:bCs/>
        <w:i/>
        <w:iCs/>
        <w:noProof/>
        <w:sz w:val="16"/>
        <w:szCs w:val="16"/>
        <w:cs/>
        <w:lang w:bidi="bn-IN"/>
      </w:rPr>
      <w:t>ব্যবহারের</w:t>
    </w:r>
    <w:r w:rsidR="00876EBA" w:rsidRPr="00B84782">
      <w:rPr>
        <w:rFonts w:ascii="Bangla" w:eastAsia="Bangla" w:hAnsi="Bangla" w:cs="Bangla"/>
        <w:b/>
        <w:bCs/>
        <w:i/>
        <w:iCs/>
        <w:noProof/>
        <w:sz w:val="16"/>
        <w:szCs w:val="16"/>
      </w:rPr>
      <w:t xml:space="preserve"> </w:t>
    </w:r>
    <w:r w:rsidR="00876EBA" w:rsidRPr="00B84782">
      <w:rPr>
        <w:rFonts w:ascii="Bangla" w:eastAsia="Bangla" w:hAnsi="Bangla" w:cs="Vrinda"/>
        <w:b/>
        <w:bCs/>
        <w:i/>
        <w:iCs/>
        <w:noProof/>
        <w:sz w:val="16"/>
        <w:szCs w:val="16"/>
        <w:cs/>
        <w:lang w:bidi="bn-IN"/>
      </w:rPr>
      <w:t>জন্য</w:t>
    </w:r>
    <w:r w:rsidR="00876EBA" w:rsidRPr="00B84782">
      <w:rPr>
        <w:rFonts w:ascii="Bangla" w:eastAsia="Bangla" w:hAnsi="Bangla" w:cs="Bangla"/>
        <w:b/>
        <w:bCs/>
        <w:i/>
        <w:iCs/>
        <w:noProof/>
        <w:sz w:val="16"/>
        <w:szCs w:val="16"/>
      </w:rPr>
      <w:t>)</w:t>
    </w:r>
  </w:p>
  <w:p w14:paraId="569295EA" w14:textId="77777777" w:rsidR="00514A4A" w:rsidRPr="00514A4A" w:rsidRDefault="00876EB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i/>
        <w:sz w:val="16"/>
        <w:szCs w:val="16"/>
      </w:rPr>
    </w:pP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এই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সম্মতি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নথিটি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এনওয়াইইউ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স্কুল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অব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মেডিসিন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এর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ইনস্টিটিউশনাল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রিভিউ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বোর্ড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(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আইআরবি</w:t>
    </w:r>
    <w:r w:rsidRPr="00514A4A">
      <w:rPr>
        <w:rFonts w:ascii="Bangla" w:eastAsia="Bangla" w:hAnsi="Bangla" w:cs="Bangla"/>
        <w:i/>
        <w:iCs/>
        <w:sz w:val="16"/>
        <w:szCs w:val="16"/>
      </w:rPr>
      <w:t>)-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এর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ব্যবহারের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জন্য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অনুমোদিত</w:t>
    </w:r>
    <w:r w:rsidRPr="00514A4A">
      <w:rPr>
        <w:rFonts w:ascii="Bangla" w:eastAsia="Bangla" w:hAnsi="Bangla" w:cs="Mangal"/>
        <w:i/>
        <w:iCs/>
        <w:sz w:val="16"/>
        <w:szCs w:val="16"/>
        <w:cs/>
        <w:lang w:bidi="hi-IN"/>
      </w:rPr>
      <w:t>।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</w:p>
  <w:p w14:paraId="508E08C6" w14:textId="77777777" w:rsidR="00514A4A" w:rsidRPr="00514A4A" w:rsidRDefault="00876EB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i/>
        <w:sz w:val="16"/>
        <w:szCs w:val="16"/>
      </w:rPr>
    </w:pP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শুধুমাত্র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আইআরবি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সিলমোহর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দেওয়া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অনুমোদিত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ফর্মই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ব্যবহার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করা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যেতে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পারে</w:t>
    </w:r>
    <w:r w:rsidRPr="00514A4A">
      <w:rPr>
        <w:rFonts w:ascii="Bangla" w:eastAsia="Bangla" w:hAnsi="Bangla" w:cs="Mangal"/>
        <w:i/>
        <w:iCs/>
        <w:sz w:val="16"/>
        <w:szCs w:val="16"/>
        <w:cs/>
        <w:lang w:bidi="hi-IN"/>
      </w:rPr>
      <w:t>।</w:t>
    </w:r>
  </w:p>
  <w:p w14:paraId="73F37ACE" w14:textId="77777777" w:rsidR="00514A4A" w:rsidRPr="00514A4A" w:rsidRDefault="00855957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i/>
        <w:sz w:val="16"/>
        <w:szCs w:val="16"/>
      </w:rPr>
    </w:pPr>
  </w:p>
  <w:p w14:paraId="5EBB19BC" w14:textId="77777777" w:rsidR="00514A4A" w:rsidRPr="00514A4A" w:rsidRDefault="00876EBA" w:rsidP="00514A4A">
    <w:pP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6"/>
        <w:szCs w:val="16"/>
      </w:rPr>
    </w:pP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অনুমোদিত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: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শুরু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: _______________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সমাপ্তি</w:t>
    </w:r>
    <w:r w:rsidRPr="00514A4A">
      <w:rPr>
        <w:rFonts w:ascii="Bangla" w:eastAsia="Bangla" w:hAnsi="Bangla" w:cs="Bangla"/>
        <w:i/>
        <w:iCs/>
        <w:sz w:val="16"/>
        <w:szCs w:val="16"/>
      </w:rPr>
      <w:t>:</w:t>
    </w:r>
    <w:r w:rsidRPr="00514A4A">
      <w:rPr>
        <w:rFonts w:ascii="Bangla" w:eastAsia="Bangla" w:hAnsi="Bangla" w:cs="Bangla"/>
        <w:sz w:val="16"/>
        <w:szCs w:val="16"/>
      </w:rPr>
      <w:t xml:space="preserve"> ______________ (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সমাপ্তির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তারিখের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পরে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এই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ফর্মটি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ব্যবহার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করবেন</w:t>
    </w:r>
    <w:r w:rsidRPr="00514A4A">
      <w:rPr>
        <w:rFonts w:ascii="Bangla" w:eastAsia="Bangla" w:hAnsi="Bangla" w:cs="Bangla"/>
        <w:i/>
        <w:iCs/>
        <w:sz w:val="16"/>
        <w:szCs w:val="16"/>
      </w:rPr>
      <w:t xml:space="preserve"> </w:t>
    </w:r>
    <w:r w:rsidRPr="00514A4A">
      <w:rPr>
        <w:rFonts w:ascii="Bangla" w:eastAsia="Bangla" w:hAnsi="Bangla" w:cs="Vrinda"/>
        <w:i/>
        <w:iCs/>
        <w:sz w:val="16"/>
        <w:szCs w:val="16"/>
        <w:cs/>
        <w:lang w:bidi="bn-IN"/>
      </w:rPr>
      <w:t>না</w:t>
    </w:r>
    <w:r w:rsidRPr="00514A4A">
      <w:rPr>
        <w:rFonts w:ascii="Bangla" w:eastAsia="Bangla" w:hAnsi="Bangla" w:cs="Bangla"/>
        <w:sz w:val="16"/>
        <w:szCs w:val="16"/>
      </w:rPr>
      <w:t>)</w:t>
    </w:r>
  </w:p>
  <w:p w14:paraId="4AD72686" w14:textId="77777777" w:rsidR="006F6BD9" w:rsidRDefault="00ED05FF" w:rsidP="00514A4A">
    <w:pPr>
      <w:shd w:val="clear" w:color="auto" w:fill="F2F2F2"/>
      <w:tabs>
        <w:tab w:val="center" w:pos="4320"/>
        <w:tab w:val="right" w:pos="8640"/>
      </w:tabs>
      <w:spacing w:after="0"/>
      <w:rPr>
        <w:rFonts w:cs="Arial"/>
        <w:b/>
        <w:sz w:val="16"/>
        <w:szCs w:val="16"/>
      </w:rPr>
    </w:pPr>
    <w:r w:rsidRPr="00514A4A">
      <w:rPr>
        <w:rFonts w:cs="Arial"/>
        <w:sz w:val="16"/>
        <w:szCs w:val="16"/>
      </w:rPr>
      <w:fldChar w:fldCharType="begin"/>
    </w:r>
    <w:r w:rsidR="00876EBA" w:rsidRPr="00514A4A">
      <w:rPr>
        <w:rFonts w:cs="Arial"/>
        <w:sz w:val="16"/>
        <w:szCs w:val="16"/>
      </w:rPr>
      <w:instrText xml:space="preserve"> FILENAME </w:instrText>
    </w:r>
    <w:r w:rsidRPr="00514A4A">
      <w:rPr>
        <w:rFonts w:cs="Arial"/>
        <w:sz w:val="16"/>
        <w:szCs w:val="16"/>
      </w:rPr>
      <w:fldChar w:fldCharType="separate"/>
    </w:r>
    <w:r w:rsidR="00190B79">
      <w:rPr>
        <w:rFonts w:cs="Arial"/>
        <w:noProof/>
        <w:sz w:val="16"/>
        <w:szCs w:val="16"/>
      </w:rPr>
      <w:t>English short form_Bengali</w:t>
    </w:r>
    <w:r w:rsidRPr="00514A4A">
      <w:rPr>
        <w:rFonts w:cs="Arial"/>
        <w:sz w:val="16"/>
        <w:szCs w:val="16"/>
      </w:rPr>
      <w:fldChar w:fldCharType="end"/>
    </w:r>
    <w:r w:rsidR="00876EBA" w:rsidRPr="00514A4A">
      <w:rPr>
        <w:rFonts w:ascii="Bangla" w:eastAsia="Bangla" w:hAnsi="Bangla" w:cs="Bangla"/>
        <w:sz w:val="16"/>
        <w:szCs w:val="16"/>
      </w:rPr>
      <w:t xml:space="preserve"> </w:t>
    </w:r>
    <w:r w:rsidR="00876EBA" w:rsidRPr="00514A4A">
      <w:rPr>
        <w:rFonts w:ascii="Bangla" w:eastAsia="Bangla" w:hAnsi="Bangla" w:cs="Vrinda"/>
        <w:sz w:val="16"/>
        <w:szCs w:val="16"/>
        <w:cs/>
        <w:lang w:bidi="bn-IN"/>
      </w:rPr>
      <w:t>পৃষ্ঠা</w:t>
    </w:r>
    <w:r w:rsidR="00876EBA" w:rsidRPr="00514A4A">
      <w:rPr>
        <w:rFonts w:ascii="Bangla" w:eastAsia="Bangla" w:hAnsi="Bangla" w:cs="Bangla"/>
        <w:sz w:val="16"/>
        <w:szCs w:val="16"/>
      </w:rPr>
      <w:t xml:space="preserve"> </w:t>
    </w:r>
    <w:r w:rsidRPr="00514A4A">
      <w:rPr>
        <w:rFonts w:cs="Arial"/>
        <w:b/>
        <w:sz w:val="16"/>
        <w:szCs w:val="16"/>
      </w:rPr>
      <w:fldChar w:fldCharType="begin"/>
    </w:r>
    <w:r w:rsidR="00876EBA" w:rsidRPr="00514A4A">
      <w:rPr>
        <w:rFonts w:cs="Arial"/>
        <w:b/>
        <w:sz w:val="16"/>
        <w:szCs w:val="16"/>
      </w:rPr>
      <w:instrText xml:space="preserve"> PAGE </w:instrText>
    </w:r>
    <w:r w:rsidRPr="00514A4A">
      <w:rPr>
        <w:rFonts w:cs="Arial"/>
        <w:b/>
        <w:sz w:val="16"/>
        <w:szCs w:val="16"/>
      </w:rPr>
      <w:fldChar w:fldCharType="separate"/>
    </w:r>
    <w:r w:rsidR="002B03F2">
      <w:rPr>
        <w:rFonts w:cs="Arial"/>
        <w:b/>
        <w:noProof/>
        <w:sz w:val="16"/>
        <w:szCs w:val="16"/>
      </w:rPr>
      <w:t>1</w:t>
    </w:r>
    <w:r w:rsidRPr="00514A4A">
      <w:rPr>
        <w:rFonts w:cs="Arial"/>
        <w:b/>
        <w:sz w:val="16"/>
        <w:szCs w:val="16"/>
      </w:rPr>
      <w:fldChar w:fldCharType="end"/>
    </w:r>
    <w:r w:rsidR="00876EBA" w:rsidRPr="00514A4A">
      <w:rPr>
        <w:rFonts w:ascii="Bangla" w:eastAsia="Bangla" w:hAnsi="Bangla" w:cs="Bangla"/>
        <w:sz w:val="16"/>
        <w:szCs w:val="16"/>
      </w:rPr>
      <w:t xml:space="preserve"> </w:t>
    </w:r>
    <w:r w:rsidR="00876EBA" w:rsidRPr="00514A4A">
      <w:rPr>
        <w:rFonts w:ascii="Bangla" w:eastAsia="Bangla" w:hAnsi="Bangla" w:cs="Vrinda"/>
        <w:sz w:val="16"/>
        <w:szCs w:val="16"/>
        <w:cs/>
        <w:lang w:bidi="bn-IN"/>
      </w:rPr>
      <w:t>এর</w:t>
    </w:r>
    <w:r w:rsidR="00876EBA" w:rsidRPr="00514A4A">
      <w:rPr>
        <w:rFonts w:ascii="Bangla" w:eastAsia="Bangla" w:hAnsi="Bangla" w:cs="Bangla"/>
        <w:sz w:val="16"/>
        <w:szCs w:val="16"/>
      </w:rPr>
      <w:t xml:space="preserve"> </w:t>
    </w:r>
    <w:r w:rsidRPr="00514A4A">
      <w:rPr>
        <w:rFonts w:cs="Arial"/>
        <w:b/>
        <w:sz w:val="16"/>
        <w:szCs w:val="16"/>
      </w:rPr>
      <w:fldChar w:fldCharType="begin"/>
    </w:r>
    <w:r w:rsidR="00876EBA" w:rsidRPr="00514A4A">
      <w:rPr>
        <w:rFonts w:cs="Arial"/>
        <w:b/>
        <w:sz w:val="16"/>
        <w:szCs w:val="16"/>
      </w:rPr>
      <w:instrText xml:space="preserve"> NUMPAGES  </w:instrText>
    </w:r>
    <w:r w:rsidRPr="00514A4A">
      <w:rPr>
        <w:rFonts w:cs="Arial"/>
        <w:b/>
        <w:sz w:val="16"/>
        <w:szCs w:val="16"/>
      </w:rPr>
      <w:fldChar w:fldCharType="separate"/>
    </w:r>
    <w:r w:rsidR="002B03F2">
      <w:rPr>
        <w:rFonts w:cs="Arial"/>
        <w:b/>
        <w:noProof/>
        <w:sz w:val="16"/>
        <w:szCs w:val="16"/>
      </w:rPr>
      <w:t>2</w:t>
    </w:r>
    <w:r w:rsidRPr="00514A4A">
      <w:rPr>
        <w:rFonts w:cs="Arial"/>
        <w:b/>
        <w:sz w:val="16"/>
        <w:szCs w:val="16"/>
      </w:rPr>
      <w:fldChar w:fldCharType="end"/>
    </w:r>
  </w:p>
  <w:p w14:paraId="3AEDCBBB" w14:textId="77777777" w:rsidR="00926B26" w:rsidRPr="00B808A9" w:rsidRDefault="00ED05FF" w:rsidP="00514A4A">
    <w:pP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4"/>
        <w:szCs w:val="14"/>
      </w:rPr>
    </w:pPr>
    <w:r w:rsidRPr="00ED05FF">
      <w:rPr>
        <w:rFonts w:cs="Arial"/>
        <w:sz w:val="16"/>
        <w:szCs w:val="16"/>
        <w:lang w:val="en-AU"/>
      </w:rPr>
      <w:t>Translated by TransPerfect from English to Bengali on 23AUG2013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5820" w14:textId="77777777" w:rsidR="00A03CA2" w:rsidRDefault="00A03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E945D" w14:textId="77777777" w:rsidR="00855957" w:rsidRDefault="00855957">
      <w:pPr>
        <w:spacing w:after="0"/>
      </w:pPr>
      <w:r>
        <w:separator/>
      </w:r>
    </w:p>
  </w:footnote>
  <w:footnote w:type="continuationSeparator" w:id="0">
    <w:p w14:paraId="31D6F319" w14:textId="77777777" w:rsidR="00855957" w:rsidRDefault="008559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7ADB0" w14:textId="77777777" w:rsidR="00A03CA2" w:rsidRDefault="00A03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E268E" w14:textId="64634433" w:rsidR="006F6BD9" w:rsidRPr="006F6BD9" w:rsidRDefault="00876EBA" w:rsidP="006F6BD9">
    <w:pPr>
      <w:pStyle w:val="Header"/>
    </w:pPr>
    <w:r>
      <w:rPr>
        <w:rFonts w:ascii="Bangla" w:eastAsia="Bangla" w:hAnsi="Bangla" w:cs="Vrinda"/>
        <w:bCs/>
        <w:cs/>
        <w:lang w:bidi="bn-IN"/>
      </w:rPr>
      <w:t>এর</w:t>
    </w:r>
    <w:r>
      <w:rPr>
        <w:rFonts w:ascii="Bangla" w:eastAsia="Bangla" w:hAnsi="Bangla" w:cs="Bangla"/>
        <w:bCs/>
      </w:rPr>
      <w:t xml:space="preserve"> </w:t>
    </w:r>
    <w:r>
      <w:rPr>
        <w:rFonts w:ascii="Bangla" w:eastAsia="Bangla" w:hAnsi="Bangla" w:cs="Vrinda"/>
        <w:bCs/>
        <w:cs/>
        <w:lang w:bidi="bn-IN"/>
      </w:rPr>
      <w:t>একটি</w:t>
    </w:r>
    <w:r>
      <w:rPr>
        <w:rFonts w:ascii="Bangla" w:eastAsia="Bangla" w:hAnsi="Bangla" w:cs="Bangla"/>
        <w:bCs/>
      </w:rPr>
      <w:t xml:space="preserve"> </w:t>
    </w:r>
    <w:r>
      <w:rPr>
        <w:rFonts w:ascii="Bangla" w:eastAsia="Bangla" w:hAnsi="Bangla" w:cs="Vrinda"/>
        <w:bCs/>
        <w:cs/>
        <w:lang w:bidi="bn-IN"/>
      </w:rPr>
      <w:t>গবেষণা</w:t>
    </w:r>
    <w:r>
      <w:rPr>
        <w:rFonts w:ascii="Bangla" w:eastAsia="Bangla" w:hAnsi="Bangla" w:cs="Bangla"/>
        <w:bCs/>
      </w:rPr>
      <w:t xml:space="preserve"> </w:t>
    </w:r>
    <w:r>
      <w:rPr>
        <w:rFonts w:ascii="Bangla" w:eastAsia="Bangla" w:hAnsi="Bangla" w:cs="Vrinda"/>
        <w:bCs/>
        <w:cs/>
        <w:lang w:bidi="bn-IN"/>
      </w:rPr>
      <w:t>অধ্যয়নে</w:t>
    </w:r>
    <w:r>
      <w:rPr>
        <w:rFonts w:ascii="Bangla" w:eastAsia="Bangla" w:hAnsi="Bangla" w:cs="Bangla"/>
        <w:bCs/>
      </w:rPr>
      <w:t xml:space="preserve"> </w:t>
    </w:r>
    <w:r>
      <w:rPr>
        <w:rFonts w:ascii="Bangla" w:eastAsia="Bangla" w:hAnsi="Bangla" w:cs="Vrinda"/>
        <w:bCs/>
        <w:cs/>
        <w:lang w:bidi="bn-IN"/>
      </w:rPr>
      <w:t>অংশগ্রহণ</w:t>
    </w:r>
    <w:r>
      <w:rPr>
        <w:rFonts w:ascii="Bangla" w:eastAsia="Bangla" w:hAnsi="Bangla" w:cs="Bangla"/>
        <w:bCs/>
      </w:rPr>
      <w:t xml:space="preserve"> </w:t>
    </w:r>
    <w:r>
      <w:rPr>
        <w:rFonts w:ascii="Bangla" w:eastAsia="Bangla" w:hAnsi="Bangla" w:cs="Vrinda"/>
        <w:bCs/>
        <w:cs/>
        <w:lang w:bidi="bn-IN"/>
      </w:rPr>
      <w:t>করার</w:t>
    </w:r>
    <w:r>
      <w:rPr>
        <w:rFonts w:ascii="Bangla" w:eastAsia="Bangla" w:hAnsi="Bangla" w:cs="Bangla"/>
        <w:bCs/>
      </w:rPr>
      <w:t xml:space="preserve"> </w:t>
    </w:r>
    <w:r>
      <w:rPr>
        <w:rFonts w:ascii="Bangla" w:eastAsia="Bangla" w:hAnsi="Bangla" w:cs="Vrinda"/>
        <w:bCs/>
        <w:cs/>
        <w:lang w:bidi="bn-IN"/>
      </w:rPr>
      <w:t>সম্মতি</w:t>
    </w:r>
    <w:r w:rsidR="00363E1A">
      <w:rPr>
        <w:rFonts w:ascii="Bangla" w:eastAsia="Bangla" w:hAnsi="Bangla" w:cs="Vrinda"/>
        <w:bCs/>
        <w:lang w:bidi="bn-IN"/>
      </w:rPr>
      <w:t xml:space="preserve"> - </w:t>
    </w:r>
    <w:r w:rsidR="00363E1A">
      <w:rPr>
        <w:rFonts w:ascii="Bangla" w:eastAsia="Bangla" w:hAnsi="Bangla" w:cs="Vrinda"/>
        <w:bCs/>
        <w:cs/>
        <w:lang w:bidi="bn-IN"/>
      </w:rPr>
      <w:t>এনওয়াইইউ</w:t>
    </w:r>
    <w:r w:rsidR="00363E1A">
      <w:rPr>
        <w:rFonts w:ascii="Bangla" w:eastAsia="Bangla" w:hAnsi="Bangla" w:cs="Bangla"/>
        <w:bCs/>
      </w:rPr>
      <w:t xml:space="preserve"> </w:t>
    </w:r>
    <w:r w:rsidR="00363E1A">
      <w:rPr>
        <w:rFonts w:ascii="Bangla" w:eastAsia="Bangla" w:hAnsi="Bangla" w:cs="Vrinda"/>
        <w:bCs/>
        <w:cs/>
        <w:lang w:bidi="bn-IN"/>
      </w:rPr>
      <w:t>স্কুল</w:t>
    </w:r>
    <w:r w:rsidR="00363E1A">
      <w:rPr>
        <w:rFonts w:ascii="Bangla" w:eastAsia="Bangla" w:hAnsi="Bangla" w:cs="Bangla"/>
        <w:bCs/>
      </w:rPr>
      <w:t xml:space="preserve"> </w:t>
    </w:r>
    <w:r w:rsidR="00363E1A">
      <w:rPr>
        <w:rFonts w:ascii="Bangla" w:eastAsia="Bangla" w:hAnsi="Bangla" w:cs="Vrinda"/>
        <w:bCs/>
        <w:cs/>
        <w:lang w:bidi="bn-IN"/>
      </w:rPr>
      <w:t>অব</w:t>
    </w:r>
    <w:r w:rsidR="00363E1A">
      <w:rPr>
        <w:rFonts w:ascii="Bangla" w:eastAsia="Bangla" w:hAnsi="Bangla" w:cs="Bangla"/>
        <w:bCs/>
      </w:rPr>
      <w:t xml:space="preserve"> </w:t>
    </w:r>
    <w:r w:rsidR="00363E1A">
      <w:rPr>
        <w:rFonts w:ascii="Bangla" w:eastAsia="Bangla" w:hAnsi="Bangla" w:cs="Vrinda"/>
        <w:bCs/>
        <w:cs/>
        <w:lang w:bidi="bn-IN"/>
      </w:rPr>
      <w:t>মেডিসিন</w:t>
    </w:r>
    <w:r w:rsidR="00363E1A">
      <w:rPr>
        <w:rFonts w:ascii="Bangla" w:eastAsia="Bangla" w:hAnsi="Bangla" w:cs="Bangla"/>
        <w:bCs/>
      </w:rPr>
      <w:t xml:space="preserve"> </w:t>
    </w:r>
    <w:r w:rsidR="00363E1A">
      <w:rPr>
        <w:rFonts w:ascii="Bangla" w:eastAsia="Bangla" w:hAnsi="Bangla" w:cs="Vrinda"/>
        <w:bCs/>
        <w:cs/>
        <w:lang w:bidi="bn-IN"/>
      </w:rPr>
      <w:t>আইআরবি</w:t>
    </w:r>
    <w:r w:rsidR="00363E1A">
      <w:rPr>
        <w:rFonts w:ascii="Bangla" w:eastAsia="Bangla" w:hAnsi="Bangla" w:cs="Bangla"/>
        <w:bCs/>
      </w:rPr>
      <w:t xml:space="preserve"> </w:t>
    </w:r>
    <w:r w:rsidR="00363E1A">
      <w:rPr>
        <w:rFonts w:ascii="Bangla" w:eastAsia="Bangla" w:hAnsi="Bangla" w:cs="Vrinda"/>
        <w:bCs/>
        <w:cs/>
        <w:lang w:bidi="bn-IN"/>
      </w:rPr>
      <w:t>এইচআরপিপি</w:t>
    </w:r>
    <w:r w:rsidR="00363E1A">
      <w:rPr>
        <w:rFonts w:ascii="Bangla" w:eastAsia="Bangla" w:hAnsi="Bangla" w:cs="Bangla"/>
        <w:bCs/>
      </w:rPr>
      <w:t xml:space="preserve"> (NYU </w:t>
    </w:r>
    <w:r w:rsidR="00A03CA2">
      <w:rPr>
        <w:rFonts w:ascii="Bangla" w:eastAsia="Bangla" w:hAnsi="Bangla" w:cs="Bangla"/>
        <w:bCs/>
      </w:rPr>
      <w:t xml:space="preserve">Langone Health </w:t>
    </w:r>
    <w:r w:rsidR="00363E1A">
      <w:rPr>
        <w:rFonts w:ascii="Bangla" w:eastAsia="Bangla" w:hAnsi="Bangla" w:cs="Bangla"/>
        <w:bCs/>
      </w:rPr>
      <w:t>IRB)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0E0E5" w14:textId="77777777" w:rsidR="00A03CA2" w:rsidRDefault="00A03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AB2D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8B36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211D2"/>
    <w:multiLevelType w:val="hybridMultilevel"/>
    <w:tmpl w:val="06B6B1E2"/>
    <w:lvl w:ilvl="0" w:tplc="D1B810B4">
      <w:start w:val="1"/>
      <w:numFmt w:val="decimal"/>
      <w:pStyle w:val="normalnumber1"/>
      <w:lvlText w:val="%1."/>
      <w:lvlJc w:val="left"/>
      <w:pPr>
        <w:tabs>
          <w:tab w:val="num" w:pos="720"/>
        </w:tabs>
        <w:ind w:left="720" w:hanging="360"/>
      </w:pPr>
    </w:lvl>
    <w:lvl w:ilvl="1" w:tplc="4ED6D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00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6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2E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63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6CF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09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14A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75C4A"/>
    <w:multiLevelType w:val="hybridMultilevel"/>
    <w:tmpl w:val="9C96984E"/>
    <w:lvl w:ilvl="0" w:tplc="D528F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  <w:effect w:val="none"/>
      </w:rPr>
    </w:lvl>
    <w:lvl w:ilvl="1" w:tplc="F7AC2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23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63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88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4C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B2D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C3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03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6C174A"/>
    <w:multiLevelType w:val="hybridMultilevel"/>
    <w:tmpl w:val="A7B8CB30"/>
    <w:lvl w:ilvl="0" w:tplc="78B4111C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6C1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98D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EE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44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41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4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66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609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AC6"/>
    <w:multiLevelType w:val="hybridMultilevel"/>
    <w:tmpl w:val="9F447830"/>
    <w:lvl w:ilvl="0" w:tplc="EA1A8E1C">
      <w:start w:val="1"/>
      <w:numFmt w:val="decimal"/>
      <w:pStyle w:val="normalnumber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5E3B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408228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E20A23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560ED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BF2B9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644B4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8C74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2CE1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80E99"/>
    <w:multiLevelType w:val="hybridMultilevel"/>
    <w:tmpl w:val="9C96984E"/>
    <w:lvl w:ilvl="0" w:tplc="414C6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EF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C9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EF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CF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CA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E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85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81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B72EE"/>
    <w:multiLevelType w:val="hybridMultilevel"/>
    <w:tmpl w:val="260E5AB0"/>
    <w:lvl w:ilvl="0" w:tplc="DB9E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0EB8E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AD61E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EA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82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E40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43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C3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688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7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6A"/>
    <w:rsid w:val="00155A17"/>
    <w:rsid w:val="00190B79"/>
    <w:rsid w:val="002B03F2"/>
    <w:rsid w:val="002E07AD"/>
    <w:rsid w:val="00363E1A"/>
    <w:rsid w:val="003F60EE"/>
    <w:rsid w:val="004373EC"/>
    <w:rsid w:val="004C6D3D"/>
    <w:rsid w:val="005660A4"/>
    <w:rsid w:val="00642CAC"/>
    <w:rsid w:val="00850DD7"/>
    <w:rsid w:val="00855957"/>
    <w:rsid w:val="00876EBA"/>
    <w:rsid w:val="009244B8"/>
    <w:rsid w:val="00926B26"/>
    <w:rsid w:val="009672B5"/>
    <w:rsid w:val="00A03CA2"/>
    <w:rsid w:val="00B12863"/>
    <w:rsid w:val="00B808A9"/>
    <w:rsid w:val="00B95CA6"/>
    <w:rsid w:val="00BB43DF"/>
    <w:rsid w:val="00BD2790"/>
    <w:rsid w:val="00C2716A"/>
    <w:rsid w:val="00C86B1B"/>
    <w:rsid w:val="00ED05FF"/>
    <w:rsid w:val="00F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9A068"/>
  <w15:docId w15:val="{0995E50C-2260-A740-8790-C70421C7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BD9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F6BD9"/>
    <w:pPr>
      <w:keepNext/>
      <w:spacing w:before="600" w:after="60"/>
      <w:outlineLvl w:val="0"/>
    </w:pPr>
    <w:rPr>
      <w:rFonts w:cs="Arial"/>
      <w:b/>
      <w:bCs/>
      <w:color w:val="5A4195"/>
      <w:kern w:val="32"/>
      <w:sz w:val="40"/>
      <w:szCs w:val="32"/>
    </w:rPr>
  </w:style>
  <w:style w:type="paragraph" w:styleId="Heading2">
    <w:name w:val="heading 2"/>
    <w:basedOn w:val="Heading1"/>
    <w:next w:val="Normal"/>
    <w:qFormat/>
    <w:rsid w:val="006F6BD9"/>
    <w:pPr>
      <w:pBdr>
        <w:top w:val="single" w:sz="48" w:space="1" w:color="999999"/>
      </w:pBdr>
      <w:spacing w:before="360" w:after="0"/>
      <w:outlineLvl w:val="1"/>
    </w:pPr>
    <w:rPr>
      <w:bCs w:val="0"/>
      <w:i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6F6BD9"/>
    <w:pPr>
      <w:pBdr>
        <w:top w:val="single" w:sz="24" w:space="1" w:color="C0C0C0"/>
      </w:pBdr>
      <w:outlineLvl w:val="2"/>
    </w:pPr>
    <w:rPr>
      <w:rFonts w:ascii="Helvetica" w:hAnsi="Helvetica"/>
      <w:bCs/>
      <w:i w:val="0"/>
      <w:sz w:val="28"/>
    </w:rPr>
  </w:style>
  <w:style w:type="paragraph" w:styleId="Heading4">
    <w:name w:val="heading 4"/>
    <w:basedOn w:val="Normal"/>
    <w:next w:val="Normal"/>
    <w:qFormat/>
    <w:rsid w:val="006F6BD9"/>
    <w:pPr>
      <w:keepNext/>
      <w:spacing w:before="80" w:after="0"/>
      <w:outlineLvl w:val="3"/>
    </w:pPr>
    <w:rPr>
      <w:b/>
      <w:bCs/>
      <w:spacing w:val="30"/>
      <w:sz w:val="24"/>
      <w:szCs w:val="28"/>
    </w:rPr>
  </w:style>
  <w:style w:type="paragraph" w:styleId="Heading5">
    <w:name w:val="heading 5"/>
    <w:basedOn w:val="Normal"/>
    <w:next w:val="Normal"/>
    <w:qFormat/>
    <w:rsid w:val="006F6BD9"/>
    <w:pPr>
      <w:keepNext/>
      <w:framePr w:hSpace="180" w:wrap="around" w:vAnchor="text" w:hAnchor="text" w:y="1"/>
      <w:spacing w:after="0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6F6BD9"/>
    <w:pPr>
      <w:keepNext/>
      <w:framePr w:hSpace="180" w:wrap="around" w:vAnchor="text" w:hAnchor="text" w:y="1"/>
      <w:spacing w:after="0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F6BD9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F6BD9"/>
    <w:pPr>
      <w:keepNext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qFormat/>
    <w:rsid w:val="006F6BD9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6BD9"/>
    <w:pPr>
      <w:spacing w:after="0"/>
    </w:pPr>
    <w:rPr>
      <w:sz w:val="16"/>
    </w:rPr>
  </w:style>
  <w:style w:type="paragraph" w:styleId="NormalWeb">
    <w:name w:val="Normal (Web)"/>
    <w:basedOn w:val="Normal"/>
    <w:rsid w:val="006F6BD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6F6BD9"/>
    <w:rPr>
      <w:rFonts w:ascii="Arial" w:hAnsi="Arial"/>
      <w:color w:val="5A4195"/>
      <w:sz w:val="22"/>
      <w:u w:val="single"/>
    </w:rPr>
  </w:style>
  <w:style w:type="character" w:styleId="Strong">
    <w:name w:val="Strong"/>
    <w:basedOn w:val="DefaultParagraphFont"/>
    <w:qFormat/>
    <w:rsid w:val="006F6BD9"/>
    <w:rPr>
      <w:b/>
      <w:bCs/>
    </w:rPr>
  </w:style>
  <w:style w:type="character" w:styleId="Emphasis">
    <w:name w:val="Emphasis"/>
    <w:basedOn w:val="DefaultParagraphFont"/>
    <w:qFormat/>
    <w:rsid w:val="00027A9E"/>
    <w:rPr>
      <w:i/>
      <w:iCs/>
    </w:rPr>
  </w:style>
  <w:style w:type="paragraph" w:styleId="Header">
    <w:name w:val="header"/>
    <w:basedOn w:val="Normal"/>
    <w:link w:val="HeaderChar"/>
    <w:uiPriority w:val="99"/>
    <w:rsid w:val="006F6BD9"/>
    <w:pPr>
      <w:pBdr>
        <w:bottom w:val="single" w:sz="4" w:space="1" w:color="5A4195"/>
      </w:pBdr>
      <w:jc w:val="center"/>
    </w:pPr>
    <w:rPr>
      <w:rFonts w:ascii="Arial Narrow" w:hAnsi="Arial Narrow"/>
      <w:b/>
      <w:color w:val="5A4195"/>
      <w:sz w:val="19"/>
      <w:szCs w:val="19"/>
    </w:rPr>
  </w:style>
  <w:style w:type="paragraph" w:styleId="Footer">
    <w:name w:val="footer"/>
    <w:basedOn w:val="Header"/>
    <w:rsid w:val="006F6BD9"/>
    <w:pPr>
      <w:pBdr>
        <w:top w:val="single" w:sz="4" w:space="1" w:color="5A4195"/>
        <w:bottom w:val="nil"/>
      </w:pBdr>
    </w:pPr>
  </w:style>
  <w:style w:type="paragraph" w:styleId="BalloonText">
    <w:name w:val="Balloon Text"/>
    <w:basedOn w:val="Normal"/>
    <w:semiHidden/>
    <w:rsid w:val="006F6BD9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6F6BD9"/>
  </w:style>
  <w:style w:type="paragraph" w:styleId="BodyText2">
    <w:name w:val="Body Text 2"/>
    <w:basedOn w:val="Normal"/>
    <w:rsid w:val="006F6BD9"/>
    <w:pPr>
      <w:spacing w:line="480" w:lineRule="auto"/>
    </w:pPr>
  </w:style>
  <w:style w:type="paragraph" w:styleId="BodyTextIndent">
    <w:name w:val="Body Text Indent"/>
    <w:basedOn w:val="Normal"/>
    <w:link w:val="BodyTextIndentChar"/>
    <w:semiHidden/>
    <w:rsid w:val="006F6BD9"/>
    <w:pPr>
      <w:ind w:left="720"/>
    </w:pPr>
    <w:rPr>
      <w:i/>
      <w:iCs/>
    </w:rPr>
  </w:style>
  <w:style w:type="paragraph" w:styleId="BodyTextIndent2">
    <w:name w:val="Body Text Indent 2"/>
    <w:basedOn w:val="Normal"/>
    <w:rsid w:val="006F6BD9"/>
    <w:pPr>
      <w:spacing w:line="480" w:lineRule="auto"/>
      <w:ind w:left="360"/>
    </w:pPr>
  </w:style>
  <w:style w:type="character" w:customStyle="1" w:styleId="Bullet">
    <w:name w:val="Bullet"/>
    <w:semiHidden/>
    <w:rsid w:val="006F6BD9"/>
  </w:style>
  <w:style w:type="character" w:customStyle="1" w:styleId="BulletList">
    <w:name w:val="Bullet List"/>
    <w:semiHidden/>
    <w:rsid w:val="006F6BD9"/>
  </w:style>
  <w:style w:type="character" w:styleId="CommentReference">
    <w:name w:val="annotation reference"/>
    <w:basedOn w:val="DefaultParagraphFont"/>
    <w:semiHidden/>
    <w:rsid w:val="006F6BD9"/>
    <w:rPr>
      <w:sz w:val="16"/>
      <w:szCs w:val="16"/>
    </w:rPr>
  </w:style>
  <w:style w:type="paragraph" w:styleId="CommentText">
    <w:name w:val="annotation text"/>
    <w:basedOn w:val="Normal"/>
    <w:semiHidden/>
    <w:rsid w:val="006F6BD9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6BD9"/>
    <w:rPr>
      <w:b/>
      <w:bCs/>
    </w:rPr>
  </w:style>
  <w:style w:type="paragraph" w:styleId="DocumentMap">
    <w:name w:val="Document Map"/>
    <w:basedOn w:val="Normal"/>
    <w:semiHidden/>
    <w:rsid w:val="006F6BD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Hyperlink"/>
    <w:semiHidden/>
    <w:rsid w:val="006F6BD9"/>
    <w:rPr>
      <w:rFonts w:ascii="Arial" w:hAnsi="Arial"/>
      <w:color w:val="000000"/>
      <w:sz w:val="22"/>
      <w:u w:val="single"/>
    </w:rPr>
  </w:style>
  <w:style w:type="paragraph" w:customStyle="1" w:styleId="IBRAFirstPage">
    <w:name w:val="IBRA First Page"/>
    <w:rsid w:val="006F6BD9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6F6BD9"/>
    <w:pPr>
      <w:numPr>
        <w:numId w:val="4"/>
      </w:numPr>
    </w:pPr>
  </w:style>
  <w:style w:type="character" w:customStyle="1" w:styleId="NoniePegoraro">
    <w:name w:val="Nonie Pegoraro"/>
    <w:basedOn w:val="DefaultParagraphFont"/>
    <w:semiHidden/>
    <w:rsid w:val="006F6BD9"/>
    <w:rPr>
      <w:rFonts w:ascii="Arial" w:hAnsi="Arial" w:cs="Arial"/>
      <w:color w:val="auto"/>
      <w:sz w:val="20"/>
      <w:szCs w:val="20"/>
    </w:rPr>
  </w:style>
  <w:style w:type="paragraph" w:customStyle="1" w:styleId="Normal-Bullet1">
    <w:name w:val="Normal - Bullet 1"/>
    <w:basedOn w:val="Normal"/>
    <w:link w:val="Normal-Bullet1Char"/>
    <w:rsid w:val="006F6BD9"/>
    <w:pPr>
      <w:numPr>
        <w:numId w:val="5"/>
      </w:numPr>
      <w:contextualSpacing/>
    </w:pPr>
    <w:rPr>
      <w:sz w:val="20"/>
    </w:rPr>
  </w:style>
  <w:style w:type="character" w:customStyle="1" w:styleId="Normal-Bullet1Char">
    <w:name w:val="Normal - Bullet 1 Char"/>
    <w:basedOn w:val="DefaultParagraphFont"/>
    <w:link w:val="Normal-Bullet1"/>
    <w:rsid w:val="006F6BD9"/>
    <w:rPr>
      <w:rFonts w:ascii="Arial" w:hAnsi="Arial"/>
      <w:lang w:val="en-US" w:eastAsia="en-US" w:bidi="ar-SA"/>
    </w:rPr>
  </w:style>
  <w:style w:type="paragraph" w:customStyle="1" w:styleId="Normal-Bullit1">
    <w:name w:val="Normal - Bullit 1"/>
    <w:basedOn w:val="Normal"/>
    <w:rsid w:val="006F6BD9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6F6BD9"/>
    <w:pPr>
      <w:numPr>
        <w:ilvl w:val="1"/>
        <w:numId w:val="7"/>
      </w:numPr>
      <w:spacing w:after="0"/>
    </w:pPr>
    <w:rPr>
      <w:rFonts w:cs="Arial"/>
    </w:rPr>
  </w:style>
  <w:style w:type="character" w:customStyle="1" w:styleId="normal-bullit2Char">
    <w:name w:val="normal - bullit 2 Char"/>
    <w:basedOn w:val="DefaultParagraphFont"/>
    <w:link w:val="normal-bullit2"/>
    <w:rsid w:val="006F6BD9"/>
    <w:rPr>
      <w:rFonts w:ascii="Arial" w:hAnsi="Arial" w:cs="Arial"/>
      <w:sz w:val="22"/>
      <w:lang w:val="en-US" w:eastAsia="en-US" w:bidi="ar-SA"/>
    </w:rPr>
  </w:style>
  <w:style w:type="character" w:customStyle="1" w:styleId="normal-bullit2CharChar">
    <w:name w:val="normal - bullit 2 Char Char"/>
    <w:basedOn w:val="DefaultParagraphFont"/>
    <w:rsid w:val="006F6BD9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6F6BD9"/>
    <w:pPr>
      <w:numPr>
        <w:ilvl w:val="2"/>
      </w:numPr>
    </w:pPr>
  </w:style>
  <w:style w:type="character" w:customStyle="1" w:styleId="normal-bullit3Char">
    <w:name w:val="normal - bullit 3 Char"/>
    <w:basedOn w:val="normal-bullit2Char"/>
    <w:link w:val="normal-bullit3"/>
    <w:rsid w:val="006F6BD9"/>
    <w:rPr>
      <w:rFonts w:ascii="Arial" w:hAnsi="Arial" w:cs="Arial"/>
      <w:sz w:val="22"/>
      <w:lang w:val="en-US" w:eastAsia="en-US" w:bidi="ar-SA"/>
    </w:rPr>
  </w:style>
  <w:style w:type="character" w:customStyle="1" w:styleId="normal-bullit3CharChar">
    <w:name w:val="normal - bullit 3 Char Char"/>
    <w:basedOn w:val="DefaultParagraphFont"/>
    <w:rsid w:val="006F6BD9"/>
    <w:rPr>
      <w:rFonts w:ascii="Arial" w:hAnsi="Arial" w:cs="Arial"/>
      <w:sz w:val="22"/>
      <w:lang w:val="en-US" w:eastAsia="en-US" w:bidi="ar-SA"/>
    </w:rPr>
  </w:style>
  <w:style w:type="paragraph" w:customStyle="1" w:styleId="Normal-Checklist">
    <w:name w:val="Normal - Checklist"/>
    <w:basedOn w:val="Normal"/>
    <w:rsid w:val="006F6BD9"/>
    <w:pPr>
      <w:ind w:left="360" w:hanging="360"/>
    </w:pPr>
  </w:style>
  <w:style w:type="paragraph" w:customStyle="1" w:styleId="Normal-ExampleText">
    <w:name w:val="Normal - Example Text"/>
    <w:basedOn w:val="Normal"/>
    <w:rsid w:val="006F6BD9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rsid w:val="006F6BD9"/>
    <w:pPr>
      <w:keepLines/>
      <w:spacing w:after="0" w:line="200" w:lineRule="exact"/>
      <w:jc w:val="right"/>
    </w:pPr>
    <w:rPr>
      <w:kern w:val="18"/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6F6BD9"/>
    <w:rPr>
      <w:rFonts w:ascii="Arial" w:hAnsi="Arial"/>
      <w:kern w:val="18"/>
      <w:sz w:val="18"/>
      <w:szCs w:val="18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6F6BD9"/>
    <w:pPr>
      <w:spacing w:after="0" w:line="240" w:lineRule="exact"/>
    </w:pPr>
    <w:rPr>
      <w:kern w:val="18"/>
      <w:sz w:val="20"/>
    </w:rPr>
  </w:style>
  <w:style w:type="paragraph" w:customStyle="1" w:styleId="normal-fieldlable">
    <w:name w:val="normal - field lable"/>
    <w:basedOn w:val="Normal-Small"/>
    <w:link w:val="normal-fieldlableCharChar"/>
    <w:rsid w:val="006F6BD9"/>
    <w:pPr>
      <w:keepLines/>
      <w:spacing w:line="200" w:lineRule="exact"/>
      <w:jc w:val="right"/>
    </w:pPr>
    <w:rPr>
      <w:sz w:val="18"/>
      <w:szCs w:val="18"/>
    </w:rPr>
  </w:style>
  <w:style w:type="character" w:customStyle="1" w:styleId="Normal-SmallChar">
    <w:name w:val="Normal - Small Char"/>
    <w:basedOn w:val="DefaultParagraphFont"/>
    <w:link w:val="Normal-Small"/>
    <w:rsid w:val="006F6BD9"/>
    <w:rPr>
      <w:rFonts w:ascii="Arial" w:hAnsi="Arial"/>
      <w:kern w:val="18"/>
      <w:lang w:val="en-US" w:eastAsia="en-US" w:bidi="ar-SA"/>
    </w:rPr>
  </w:style>
  <w:style w:type="character" w:customStyle="1" w:styleId="normal-fieldlableCharChar">
    <w:name w:val="normal - field lable Char Char"/>
    <w:basedOn w:val="Normal-SmallChar"/>
    <w:link w:val="normal-fieldlable"/>
    <w:rsid w:val="006F6BD9"/>
    <w:rPr>
      <w:rFonts w:ascii="Arial" w:hAnsi="Arial"/>
      <w:kern w:val="18"/>
      <w:sz w:val="18"/>
      <w:szCs w:val="18"/>
      <w:lang w:val="en-US" w:eastAsia="en-US" w:bidi="ar-SA"/>
    </w:rPr>
  </w:style>
  <w:style w:type="paragraph" w:customStyle="1" w:styleId="Normal-Input">
    <w:name w:val="Normal - Input"/>
    <w:basedOn w:val="Normal-Small"/>
    <w:link w:val="Normal-InputCharChar"/>
    <w:rsid w:val="006F6BD9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InputCharChar">
    <w:name w:val="Normal - Input Char Char"/>
    <w:basedOn w:val="Normal-SmallChar"/>
    <w:link w:val="Normal-Input"/>
    <w:rsid w:val="006F6BD9"/>
    <w:rPr>
      <w:rFonts w:ascii="Verdana" w:hAnsi="Verdana"/>
      <w:color w:val="1010BC"/>
      <w:kern w:val="18"/>
      <w:sz w:val="18"/>
      <w:szCs w:val="18"/>
      <w:u w:val="dotted" w:color="0066CC"/>
      <w:lang w:val="en-US" w:eastAsia="en-US" w:bidi="ar-SA"/>
    </w:rPr>
  </w:style>
  <w:style w:type="paragraph" w:customStyle="1" w:styleId="Normal-InputCharCharChar">
    <w:name w:val="Normal - Input Char Char Char"/>
    <w:basedOn w:val="Normal-Small"/>
    <w:link w:val="Normal-InputCharCharCharChar"/>
    <w:rsid w:val="006F6BD9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character" w:customStyle="1" w:styleId="Normal-InputCharCharCharChar">
    <w:name w:val="Normal - Input Char Char Char Char"/>
    <w:basedOn w:val="Normal-SmallChar"/>
    <w:link w:val="Normal-InputCharCharChar"/>
    <w:rsid w:val="006F6BD9"/>
    <w:rPr>
      <w:rFonts w:ascii="Courier New" w:hAnsi="Courier New"/>
      <w:color w:val="0000FF"/>
      <w:kern w:val="18"/>
      <w:u w:val="dotted" w:color="C0C0C0"/>
      <w:lang w:val="en-US" w:eastAsia="en-US" w:bidi="ar-SA"/>
    </w:rPr>
  </w:style>
  <w:style w:type="paragraph" w:customStyle="1" w:styleId="normal-note">
    <w:name w:val="normal - note"/>
    <w:basedOn w:val="Normal"/>
    <w:rsid w:val="006F6BD9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noteCharCharChar">
    <w:name w:val="normal - note Char Char Char"/>
    <w:basedOn w:val="Normal"/>
    <w:link w:val="normal-noteCharCharCharChar"/>
    <w:rsid w:val="006F6BD9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noteCharCharCharChar">
    <w:name w:val="normal - note Char Char Char Char"/>
    <w:basedOn w:val="DefaultParagraphFont"/>
    <w:link w:val="normal-noteCharCharChar"/>
    <w:rsid w:val="006F6BD9"/>
    <w:rPr>
      <w:rFonts w:ascii="Arial" w:hAnsi="Arial" w:cs="Arial"/>
      <w:i/>
      <w:iCs/>
      <w:color w:val="808080"/>
      <w:kern w:val="16"/>
      <w:sz w:val="18"/>
      <w:szCs w:val="18"/>
      <w:lang w:val="en-US" w:eastAsia="en-US" w:bidi="ar-SA"/>
    </w:rPr>
  </w:style>
  <w:style w:type="paragraph" w:customStyle="1" w:styleId="normal-singlespaced">
    <w:name w:val="normal - singlespaced"/>
    <w:basedOn w:val="Normal"/>
    <w:rsid w:val="006F6BD9"/>
    <w:pPr>
      <w:tabs>
        <w:tab w:val="left" w:pos="1440"/>
      </w:tabs>
      <w:spacing w:after="0"/>
    </w:pPr>
    <w:rPr>
      <w:rFonts w:cs="Arial"/>
    </w:rPr>
  </w:style>
  <w:style w:type="paragraph" w:customStyle="1" w:styleId="normal-small-note">
    <w:name w:val="normal - small - note"/>
    <w:basedOn w:val="Normal"/>
    <w:link w:val="normal-small-noteCharChar"/>
    <w:rsid w:val="006F6BD9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6F6BD9"/>
    <w:rPr>
      <w:rFonts w:ascii="Arial" w:hAnsi="Arial" w:cs="Arial"/>
      <w:i/>
      <w:iCs/>
      <w:color w:val="808080"/>
      <w:kern w:val="16"/>
      <w:sz w:val="18"/>
      <w:szCs w:val="18"/>
      <w:lang w:val="en-US" w:eastAsia="en-US" w:bidi="ar-SA"/>
    </w:rPr>
  </w:style>
  <w:style w:type="paragraph" w:customStyle="1" w:styleId="normal-tablelable">
    <w:name w:val="normal - table lable"/>
    <w:basedOn w:val="Normal-Small"/>
    <w:rsid w:val="006F6BD9"/>
    <w:pPr>
      <w:spacing w:line="240" w:lineRule="auto"/>
      <w:jc w:val="center"/>
    </w:pPr>
    <w:rPr>
      <w:b/>
      <w:sz w:val="16"/>
      <w:szCs w:val="16"/>
    </w:rPr>
  </w:style>
  <w:style w:type="paragraph" w:customStyle="1" w:styleId="normalnumber1">
    <w:name w:val="normal number 1"/>
    <w:basedOn w:val="Normal"/>
    <w:link w:val="normalnumber1Char"/>
    <w:rsid w:val="006F6BD9"/>
    <w:pPr>
      <w:numPr>
        <w:numId w:val="8"/>
      </w:numPr>
      <w:contextualSpacing/>
    </w:pPr>
    <w:rPr>
      <w:sz w:val="20"/>
    </w:rPr>
  </w:style>
  <w:style w:type="character" w:customStyle="1" w:styleId="normalnumber1Char">
    <w:name w:val="normal number 1 Char"/>
    <w:basedOn w:val="Normal-Bullet1Char"/>
    <w:link w:val="normalnumber1"/>
    <w:rsid w:val="006F6BD9"/>
    <w:rPr>
      <w:rFonts w:ascii="Arial" w:hAnsi="Arial"/>
      <w:lang w:val="en-US" w:eastAsia="en-US" w:bidi="ar-SA"/>
    </w:rPr>
  </w:style>
  <w:style w:type="paragraph" w:customStyle="1" w:styleId="normalnumber2">
    <w:name w:val="normal number 2"/>
    <w:basedOn w:val="normalnumber1"/>
    <w:rsid w:val="006F6BD9"/>
    <w:pPr>
      <w:numPr>
        <w:numId w:val="9"/>
      </w:numPr>
    </w:pPr>
  </w:style>
  <w:style w:type="character" w:styleId="PageNumber">
    <w:name w:val="page number"/>
    <w:basedOn w:val="DefaultParagraphFont"/>
    <w:rsid w:val="006F6BD9"/>
    <w:rPr>
      <w:sz w:val="16"/>
    </w:rPr>
  </w:style>
  <w:style w:type="paragraph" w:styleId="Subtitle">
    <w:name w:val="Subtitle"/>
    <w:basedOn w:val="Normal"/>
    <w:qFormat/>
    <w:rsid w:val="006F6BD9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semiHidden/>
    <w:rsid w:val="006F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6F6BD9"/>
    <w:pPr>
      <w:keepNext/>
      <w:tabs>
        <w:tab w:val="right" w:pos="10080"/>
      </w:tabs>
      <w:spacing w:before="80" w:after="0"/>
      <w:ind w:left="720" w:right="720"/>
    </w:pPr>
    <w:rPr>
      <w:noProof/>
    </w:rPr>
  </w:style>
  <w:style w:type="paragraph" w:styleId="TOC2">
    <w:name w:val="toc 2"/>
    <w:basedOn w:val="Normal"/>
    <w:next w:val="Normal"/>
    <w:rsid w:val="006F6BD9"/>
    <w:pPr>
      <w:keepLines/>
      <w:tabs>
        <w:tab w:val="right" w:leader="dot" w:pos="9900"/>
      </w:tabs>
      <w:spacing w:after="0"/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rsid w:val="006F6BD9"/>
    <w:pPr>
      <w:keepLines/>
      <w:tabs>
        <w:tab w:val="right" w:leader="dot" w:pos="9900"/>
      </w:tabs>
      <w:spacing w:after="0"/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semiHidden/>
    <w:rsid w:val="006F6BD9"/>
    <w:pPr>
      <w:ind w:left="600"/>
    </w:pPr>
  </w:style>
  <w:style w:type="paragraph" w:styleId="TOC5">
    <w:name w:val="toc 5"/>
    <w:basedOn w:val="Normal"/>
    <w:next w:val="Normal"/>
    <w:autoRedefine/>
    <w:semiHidden/>
    <w:rsid w:val="006F6BD9"/>
    <w:pPr>
      <w:ind w:left="800"/>
    </w:pPr>
  </w:style>
  <w:style w:type="paragraph" w:styleId="TOC6">
    <w:name w:val="toc 6"/>
    <w:basedOn w:val="Normal"/>
    <w:next w:val="Normal"/>
    <w:autoRedefine/>
    <w:semiHidden/>
    <w:rsid w:val="006F6BD9"/>
    <w:pPr>
      <w:ind w:left="1000"/>
    </w:pPr>
  </w:style>
  <w:style w:type="paragraph" w:styleId="TOC7">
    <w:name w:val="toc 7"/>
    <w:basedOn w:val="Normal"/>
    <w:next w:val="Normal"/>
    <w:autoRedefine/>
    <w:semiHidden/>
    <w:rsid w:val="006F6BD9"/>
    <w:pPr>
      <w:ind w:left="1200"/>
    </w:pPr>
  </w:style>
  <w:style w:type="paragraph" w:styleId="TOC8">
    <w:name w:val="toc 8"/>
    <w:basedOn w:val="Normal"/>
    <w:next w:val="Normal"/>
    <w:autoRedefine/>
    <w:semiHidden/>
    <w:rsid w:val="006F6BD9"/>
    <w:pPr>
      <w:ind w:left="1400"/>
    </w:pPr>
  </w:style>
  <w:style w:type="paragraph" w:styleId="TOC9">
    <w:name w:val="toc 9"/>
    <w:basedOn w:val="Normal"/>
    <w:next w:val="Normal"/>
    <w:autoRedefine/>
    <w:semiHidden/>
    <w:rsid w:val="006F6BD9"/>
    <w:pPr>
      <w:ind w:left="1600"/>
    </w:pPr>
  </w:style>
  <w:style w:type="character" w:customStyle="1" w:styleId="Normal-InputChar">
    <w:name w:val="Normal - Input Char"/>
    <w:basedOn w:val="Normal-SmallChar"/>
    <w:rsid w:val="006F6BD9"/>
    <w:rPr>
      <w:rFonts w:ascii="Verdana" w:hAnsi="Verdana"/>
      <w:color w:val="1010BC"/>
      <w:kern w:val="18"/>
      <w:sz w:val="18"/>
      <w:szCs w:val="18"/>
      <w:u w:val="dotted" w:color="0066CC"/>
      <w:lang w:val="en-US" w:eastAsia="en-US" w:bidi="ar-SA"/>
    </w:rPr>
  </w:style>
  <w:style w:type="table" w:styleId="TableContemporary">
    <w:name w:val="Table Contemporary"/>
    <w:basedOn w:val="TableNormal"/>
    <w:rsid w:val="006F6BD9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14A4A"/>
    <w:rPr>
      <w:rFonts w:ascii="Arial Narrow" w:hAnsi="Arial Narrow"/>
      <w:b/>
      <w:color w:val="5A4195"/>
      <w:sz w:val="19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3D4C2D"/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07A7"/>
    <w:rPr>
      <w:rFonts w:ascii="Arial" w:hAnsi="Arial"/>
      <w:i/>
      <w:iCs/>
      <w:sz w:val="22"/>
    </w:rPr>
  </w:style>
  <w:style w:type="paragraph" w:styleId="Revision">
    <w:name w:val="Revision"/>
    <w:hidden/>
    <w:uiPriority w:val="71"/>
    <w:rsid w:val="00B808A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D7830C-CFAF-4A4A-9D8F-4CBAAA1B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NYU SoM IRB template - consent - short form - English</vt:lpstr>
    </vt:vector>
  </TitlesOfParts>
  <Company>NYU School of Medicine IRB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 SoM IRB template - consent - short form - English</dc:title>
  <dc:creator>Paul Thompson; Elan Czeisler; Helen Panageas</dc:creator>
  <dc:description>English template; change yellow hi-lighted text
tpt497852</dc:description>
  <cp:lastModifiedBy>Sullivan-Green, Royell</cp:lastModifiedBy>
  <cp:revision>3</cp:revision>
  <cp:lastPrinted>2013-08-23T08:24:00Z</cp:lastPrinted>
  <dcterms:created xsi:type="dcterms:W3CDTF">2021-09-09T23:59:00Z</dcterms:created>
  <dcterms:modified xsi:type="dcterms:W3CDTF">2021-09-15T12:00:00Z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