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E0B8F" w14:textId="77777777" w:rsidR="00B52637" w:rsidRPr="002232B4" w:rsidRDefault="00B52637" w:rsidP="002232B4">
      <w:pPr>
        <w:pStyle w:val="Heading1"/>
        <w:spacing w:before="0"/>
        <w:rPr>
          <w:sz w:val="36"/>
          <w:lang w:val="ru-RU"/>
        </w:rPr>
      </w:pPr>
      <w:r w:rsidRPr="002232B4">
        <w:rPr>
          <w:rFonts w:eastAsia="Arial"/>
          <w:sz w:val="36"/>
          <w:szCs w:val="40"/>
          <w:lang w:val="ru-RU"/>
        </w:rPr>
        <w:t>Согласие на участие в научном исследовании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280"/>
      </w:tblGrid>
      <w:tr w:rsidR="00B52637" w:rsidRPr="002232B4" w14:paraId="40240B8D" w14:textId="77777777" w:rsidTr="00B52637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shd w:val="clear" w:color="auto" w:fill="auto"/>
            <w:vAlign w:val="center"/>
          </w:tcPr>
          <w:p w14:paraId="235E5CAB" w14:textId="77777777" w:rsidR="00B52637" w:rsidRPr="002232B4" w:rsidRDefault="00B52637" w:rsidP="00B52637">
            <w:pPr>
              <w:pStyle w:val="normal-fieldlable"/>
              <w:rPr>
                <w:sz w:val="16"/>
              </w:rPr>
            </w:pPr>
            <w:r w:rsidRPr="002232B4">
              <w:rPr>
                <w:rFonts w:eastAsia="Arial" w:cs="Arial"/>
                <w:sz w:val="16"/>
                <w:lang w:val="ru-RU"/>
              </w:rPr>
              <w:t>Название исследования</w:t>
            </w:r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7615DF4A" w14:textId="77777777" w:rsidR="00B52637" w:rsidRPr="002232B4" w:rsidRDefault="00B52637" w:rsidP="00B52637">
            <w:pPr>
              <w:pStyle w:val="normal-singlespaced"/>
              <w:rPr>
                <w:sz w:val="20"/>
                <w:highlight w:val="yellow"/>
              </w:rPr>
            </w:pPr>
            <w:r w:rsidRPr="002232B4">
              <w:rPr>
                <w:rFonts w:eastAsia="Arial"/>
                <w:sz w:val="20"/>
                <w:szCs w:val="22"/>
                <w:highlight w:val="yellow"/>
                <w:lang w:val="ru-RU"/>
              </w:rPr>
              <w:t>[название исследования]</w:t>
            </w:r>
          </w:p>
        </w:tc>
      </w:tr>
      <w:tr w:rsidR="00B52637" w:rsidRPr="002232B4" w14:paraId="41D69096" w14:textId="77777777" w:rsidTr="00B52637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shd w:val="clear" w:color="auto" w:fill="auto"/>
            <w:vAlign w:val="center"/>
          </w:tcPr>
          <w:p w14:paraId="41DBE8D4" w14:textId="77777777" w:rsidR="00B52637" w:rsidRPr="002232B4" w:rsidRDefault="00B52637" w:rsidP="00B52637">
            <w:pPr>
              <w:pStyle w:val="normal-fieldlable"/>
              <w:rPr>
                <w:sz w:val="16"/>
              </w:rPr>
            </w:pPr>
            <w:r w:rsidRPr="002232B4">
              <w:rPr>
                <w:rFonts w:eastAsia="Arial" w:cs="Arial"/>
                <w:sz w:val="16"/>
                <w:lang w:val="ru-RU"/>
              </w:rPr>
              <w:t>Главный исследователь</w:t>
            </w:r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2C7FE73B" w14:textId="77777777" w:rsidR="00B52637" w:rsidRPr="002232B4" w:rsidRDefault="00B52637" w:rsidP="00B52637">
            <w:pPr>
              <w:pStyle w:val="normal-singlespaced"/>
              <w:rPr>
                <w:sz w:val="20"/>
                <w:highlight w:val="yellow"/>
              </w:rPr>
            </w:pPr>
            <w:r w:rsidRPr="002232B4">
              <w:rPr>
                <w:rFonts w:eastAsia="Arial"/>
                <w:sz w:val="20"/>
                <w:szCs w:val="22"/>
                <w:highlight w:val="yellow"/>
                <w:lang w:val="ru-RU"/>
              </w:rPr>
              <w:t>[имя/фамилия главного исследователя]</w:t>
            </w:r>
          </w:p>
        </w:tc>
      </w:tr>
      <w:tr w:rsidR="00B52637" w:rsidRPr="002232B4" w14:paraId="5CA61956" w14:textId="77777777" w:rsidTr="00B52637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shd w:val="clear" w:color="auto" w:fill="auto"/>
            <w:vAlign w:val="center"/>
          </w:tcPr>
          <w:p w14:paraId="5F758F46" w14:textId="77777777" w:rsidR="00B52637" w:rsidRPr="002232B4" w:rsidRDefault="00B52637" w:rsidP="00B52637">
            <w:pPr>
              <w:pStyle w:val="normal-fieldlable"/>
              <w:rPr>
                <w:sz w:val="16"/>
              </w:rPr>
            </w:pPr>
            <w:r w:rsidRPr="002232B4">
              <w:rPr>
                <w:rFonts w:eastAsia="Arial" w:cs="Arial"/>
                <w:sz w:val="16"/>
                <w:lang w:val="ru-RU"/>
              </w:rPr>
              <w:t>Наименование спонсора</w:t>
            </w:r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3C0666E4" w14:textId="77777777" w:rsidR="00B52637" w:rsidRPr="002232B4" w:rsidRDefault="00B52637" w:rsidP="00B52637">
            <w:pPr>
              <w:pStyle w:val="normal-singlespaced"/>
              <w:rPr>
                <w:sz w:val="20"/>
                <w:highlight w:val="yellow"/>
              </w:rPr>
            </w:pPr>
            <w:r w:rsidRPr="002232B4">
              <w:rPr>
                <w:rFonts w:eastAsia="Arial"/>
                <w:sz w:val="20"/>
                <w:szCs w:val="22"/>
                <w:highlight w:val="yellow"/>
                <w:lang w:val="ru-RU"/>
              </w:rPr>
              <w:t>[полное наименование спонсора]</w:t>
            </w:r>
          </w:p>
        </w:tc>
      </w:tr>
      <w:tr w:rsidR="00B52637" w:rsidRPr="002232B4" w14:paraId="707A1322" w14:textId="77777777" w:rsidTr="00B52637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dotted" w:sz="2" w:space="0" w:color="999999"/>
              <w:right w:val="single" w:sz="2" w:space="0" w:color="999999"/>
            </w:tcBorders>
            <w:shd w:val="clear" w:color="auto" w:fill="auto"/>
            <w:vAlign w:val="center"/>
          </w:tcPr>
          <w:p w14:paraId="6B26D048" w14:textId="77777777" w:rsidR="00B52637" w:rsidRPr="002232B4" w:rsidRDefault="00B52637" w:rsidP="00B52637">
            <w:pPr>
              <w:pStyle w:val="normal-fieldlable"/>
              <w:rPr>
                <w:sz w:val="16"/>
                <w:lang w:val="ru-RU"/>
              </w:rPr>
            </w:pPr>
            <w:r w:rsidRPr="002232B4">
              <w:rPr>
                <w:rFonts w:eastAsia="Arial" w:cs="Arial"/>
                <w:sz w:val="16"/>
                <w:lang w:val="ru-RU"/>
              </w:rPr>
              <w:t>Период, на который получено одобрение Экспертного совета медицинского учреждения (IRB)</w:t>
            </w:r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4B114467" w14:textId="77777777" w:rsidR="00B52637" w:rsidRPr="002232B4" w:rsidRDefault="00B52637" w:rsidP="00B52637">
            <w:pPr>
              <w:pStyle w:val="normal-singlespaced"/>
              <w:rPr>
                <w:sz w:val="20"/>
                <w:lang w:val="ru-RU"/>
              </w:rPr>
            </w:pPr>
            <w:r w:rsidRPr="002232B4">
              <w:rPr>
                <w:rFonts w:eastAsia="Arial"/>
                <w:sz w:val="20"/>
                <w:szCs w:val="22"/>
                <w:highlight w:val="yellow"/>
                <w:lang w:val="ru-RU"/>
              </w:rPr>
              <w:t>[период действия одобрения IRB в формате мм/дд/гггг – мм/дд/гггг]</w:t>
            </w:r>
          </w:p>
        </w:tc>
      </w:tr>
      <w:tr w:rsidR="00B52637" w:rsidRPr="002232B4" w14:paraId="6EE1F8D6" w14:textId="77777777" w:rsidTr="00B52637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shd w:val="clear" w:color="auto" w:fill="auto"/>
            <w:vAlign w:val="center"/>
          </w:tcPr>
          <w:p w14:paraId="163CF8E3" w14:textId="77777777" w:rsidR="00B52637" w:rsidRPr="002232B4" w:rsidRDefault="00B52637" w:rsidP="00B52637">
            <w:pPr>
              <w:pStyle w:val="normal-fieldlable"/>
              <w:rPr>
                <w:sz w:val="16"/>
              </w:rPr>
            </w:pPr>
            <w:r w:rsidRPr="002232B4">
              <w:rPr>
                <w:rFonts w:eastAsia="Arial" w:cs="Arial"/>
                <w:sz w:val="16"/>
                <w:lang w:val="ru-RU"/>
              </w:rPr>
              <w:t>Номер исследования:</w:t>
            </w:r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3C24E7EB" w14:textId="77777777" w:rsidR="00B52637" w:rsidRPr="002232B4" w:rsidRDefault="006A79C4" w:rsidP="00B40736">
            <w:pPr>
              <w:pStyle w:val="normal-singlespaced"/>
              <w:rPr>
                <w:sz w:val="20"/>
                <w:highlight w:val="yellow"/>
              </w:rPr>
            </w:pPr>
            <w:r>
              <w:rPr>
                <w:rFonts w:eastAsia="SimSun"/>
                <w:szCs w:val="22"/>
                <w:highlight w:val="yellow"/>
                <w:lang w:val="zh-CN"/>
              </w:rPr>
              <w:t>[Study</w:t>
            </w:r>
            <w:r w:rsidRPr="00781FDB">
              <w:rPr>
                <w:rFonts w:eastAsia="SimSun"/>
                <w:szCs w:val="22"/>
                <w:highlight w:val="yellow"/>
                <w:lang w:val="zh-CN"/>
              </w:rPr>
              <w:t>#]</w:t>
            </w:r>
          </w:p>
        </w:tc>
      </w:tr>
    </w:tbl>
    <w:p w14:paraId="6E141B1B" w14:textId="77777777" w:rsidR="00B52637" w:rsidRPr="002232B4" w:rsidRDefault="00B52637">
      <w:pPr>
        <w:rPr>
          <w:sz w:val="8"/>
          <w:szCs w:val="8"/>
        </w:rPr>
      </w:pPr>
    </w:p>
    <w:p w14:paraId="1460D445" w14:textId="77777777" w:rsidR="00B52637" w:rsidRPr="002232B4" w:rsidRDefault="00B52637">
      <w:pPr>
        <w:rPr>
          <w:sz w:val="20"/>
          <w:lang w:val="ru-RU"/>
        </w:rPr>
      </w:pPr>
      <w:r w:rsidRPr="002232B4">
        <w:rPr>
          <w:rFonts w:eastAsia="Arial" w:cs="Arial"/>
          <w:sz w:val="20"/>
          <w:szCs w:val="22"/>
          <w:lang w:val="ru-RU"/>
        </w:rPr>
        <w:t>Вас пригласили для участия в научном исследовании. Вам рассказали об указанном выше научном исследовании на родном языке (русском).</w:t>
      </w:r>
    </w:p>
    <w:p w14:paraId="61BC1F79" w14:textId="77777777" w:rsidR="00B52637" w:rsidRPr="002232B4" w:rsidRDefault="00B52637">
      <w:pPr>
        <w:rPr>
          <w:sz w:val="20"/>
        </w:rPr>
      </w:pPr>
      <w:r w:rsidRPr="002232B4">
        <w:rPr>
          <w:rFonts w:eastAsia="Arial" w:cs="Arial"/>
          <w:sz w:val="20"/>
          <w:szCs w:val="22"/>
          <w:lang w:val="ru-RU"/>
        </w:rPr>
        <w:t>Вы получили следующие разъяснения:</w:t>
      </w:r>
    </w:p>
    <w:p w14:paraId="09105EF2" w14:textId="77777777" w:rsidR="00B52637" w:rsidRPr="002232B4" w:rsidRDefault="00B52637" w:rsidP="00B52637">
      <w:pPr>
        <w:pStyle w:val="Normal-Bullet1"/>
        <w:rPr>
          <w:sz w:val="18"/>
          <w:lang w:val="ru-RU"/>
        </w:rPr>
      </w:pPr>
      <w:r w:rsidRPr="002232B4">
        <w:rPr>
          <w:rFonts w:eastAsia="Arial" w:cs="Arial"/>
          <w:sz w:val="18"/>
          <w:lang w:val="ru-RU"/>
        </w:rPr>
        <w:t xml:space="preserve">Цель проведения исследования и Ваша роль как </w:t>
      </w:r>
      <w:r w:rsidRPr="00B40736">
        <w:rPr>
          <w:rFonts w:eastAsia="Arial" w:cs="Arial"/>
          <w:sz w:val="18"/>
          <w:lang w:val="ru-RU"/>
        </w:rPr>
        <w:t>субъекта</w:t>
      </w:r>
      <w:r w:rsidRPr="002232B4">
        <w:rPr>
          <w:rFonts w:eastAsia="Arial" w:cs="Arial"/>
          <w:sz w:val="18"/>
          <w:lang w:val="ru-RU"/>
        </w:rPr>
        <w:t xml:space="preserve"> исследования</w:t>
      </w:r>
    </w:p>
    <w:p w14:paraId="5417124D" w14:textId="77777777" w:rsidR="00B52637" w:rsidRPr="002232B4" w:rsidRDefault="00B52637" w:rsidP="00B52637">
      <w:pPr>
        <w:pStyle w:val="Normal-Bullet1"/>
        <w:rPr>
          <w:sz w:val="18"/>
          <w:lang w:val="ru-RU"/>
        </w:rPr>
      </w:pPr>
      <w:r w:rsidRPr="002232B4">
        <w:rPr>
          <w:rFonts w:eastAsia="Arial" w:cs="Arial"/>
          <w:sz w:val="18"/>
          <w:lang w:val="ru-RU"/>
        </w:rPr>
        <w:t>В чем заключается научный характер исследования и как долго продлится Ваше участие</w:t>
      </w:r>
    </w:p>
    <w:p w14:paraId="1425EA25" w14:textId="77777777" w:rsidR="00B52637" w:rsidRPr="002232B4" w:rsidRDefault="00B52637" w:rsidP="00B52637">
      <w:pPr>
        <w:pStyle w:val="Normal-Bullet1"/>
        <w:rPr>
          <w:sz w:val="18"/>
          <w:lang w:val="ru-RU"/>
        </w:rPr>
      </w:pPr>
      <w:r w:rsidRPr="002232B4">
        <w:rPr>
          <w:rFonts w:eastAsia="Arial" w:cs="Arial"/>
          <w:sz w:val="18"/>
          <w:lang w:val="ru-RU"/>
        </w:rPr>
        <w:t xml:space="preserve">Любые риски, преимущества или </w:t>
      </w:r>
      <w:r w:rsidR="002335D6" w:rsidRPr="002232B4">
        <w:rPr>
          <w:rFonts w:eastAsia="Arial" w:cs="Arial"/>
          <w:sz w:val="18"/>
          <w:lang w:val="ru-RU"/>
        </w:rPr>
        <w:t>неудобства</w:t>
      </w:r>
      <w:r w:rsidRPr="002232B4">
        <w:rPr>
          <w:rFonts w:eastAsia="Arial" w:cs="Arial"/>
          <w:sz w:val="18"/>
          <w:lang w:val="ru-RU"/>
        </w:rPr>
        <w:t>, связанные с данн</w:t>
      </w:r>
      <w:r w:rsidR="002335D6" w:rsidRPr="002232B4">
        <w:rPr>
          <w:rFonts w:eastAsia="Arial" w:cs="Arial"/>
          <w:sz w:val="18"/>
          <w:lang w:val="ru-RU"/>
        </w:rPr>
        <w:t>ым исследованием, для В</w:t>
      </w:r>
      <w:r w:rsidRPr="002232B4">
        <w:rPr>
          <w:rFonts w:eastAsia="Arial" w:cs="Arial"/>
          <w:sz w:val="18"/>
          <w:lang w:val="ru-RU"/>
        </w:rPr>
        <w:t>ас и других людей</w:t>
      </w:r>
    </w:p>
    <w:p w14:paraId="0D943C93" w14:textId="77777777" w:rsidR="00B52637" w:rsidRPr="002232B4" w:rsidRDefault="00B52637" w:rsidP="00B52637">
      <w:pPr>
        <w:pStyle w:val="Normal-Bullet1"/>
        <w:rPr>
          <w:sz w:val="18"/>
          <w:lang w:val="ru-RU"/>
        </w:rPr>
      </w:pPr>
      <w:r w:rsidRPr="002232B4">
        <w:rPr>
          <w:rFonts w:eastAsia="Arial" w:cs="Arial"/>
          <w:sz w:val="18"/>
          <w:lang w:val="ru-RU"/>
        </w:rPr>
        <w:t>Другие способы лечения, которые Вам могут предоставить, если Вы не примете участвовать в исследовании</w:t>
      </w:r>
    </w:p>
    <w:p w14:paraId="0AE4908C" w14:textId="77777777" w:rsidR="00B52637" w:rsidRPr="002232B4" w:rsidRDefault="00B52637" w:rsidP="00B52637">
      <w:pPr>
        <w:pStyle w:val="Normal-Bullet1"/>
        <w:rPr>
          <w:sz w:val="18"/>
          <w:lang w:val="ru-RU"/>
        </w:rPr>
      </w:pPr>
      <w:r w:rsidRPr="002232B4">
        <w:rPr>
          <w:rFonts w:eastAsia="Arial" w:cs="Arial"/>
          <w:sz w:val="18"/>
          <w:lang w:val="ru-RU"/>
        </w:rPr>
        <w:t>Кто может получить доступ к Вашей медицинской документации</w:t>
      </w:r>
    </w:p>
    <w:p w14:paraId="7D8A06B9" w14:textId="77777777" w:rsidR="00B52637" w:rsidRPr="002232B4" w:rsidRDefault="00B52637" w:rsidP="00B52637">
      <w:pPr>
        <w:pStyle w:val="Normal-Bullet1"/>
        <w:rPr>
          <w:sz w:val="18"/>
          <w:lang w:val="ru-RU"/>
        </w:rPr>
      </w:pPr>
      <w:r w:rsidRPr="002232B4">
        <w:rPr>
          <w:rFonts w:eastAsia="Arial" w:cs="Arial"/>
          <w:sz w:val="18"/>
          <w:lang w:val="ru-RU"/>
        </w:rPr>
        <w:t>Как будет соблюдаться конфиденциальность Вашей медицинской документации</w:t>
      </w:r>
    </w:p>
    <w:p w14:paraId="3330EC6E" w14:textId="07F54A2D" w:rsidR="00B52637" w:rsidRPr="002232B4" w:rsidRDefault="00B52637">
      <w:pPr>
        <w:rPr>
          <w:sz w:val="20"/>
          <w:lang w:val="ru-RU"/>
        </w:rPr>
      </w:pPr>
      <w:r w:rsidRPr="002232B4">
        <w:rPr>
          <w:rFonts w:eastAsia="Arial" w:cs="Arial"/>
          <w:sz w:val="20"/>
          <w:szCs w:val="22"/>
          <w:lang w:val="ru-RU"/>
        </w:rPr>
        <w:t xml:space="preserve">Если Вашему здоровью будет нанесен ущерб в связи с участием в исследовании, Вам будут предоставлены медицинский уход и лечение в </w:t>
      </w:r>
      <w:r w:rsidR="007A079C">
        <w:rPr>
          <w:rFonts w:eastAsia="SimSun" w:cs="Arial Narrow"/>
          <w:bCs/>
          <w:lang w:val="zh-CN"/>
        </w:rPr>
        <w:t xml:space="preserve">NYU </w:t>
      </w:r>
      <w:r w:rsidR="007A079C">
        <w:rPr>
          <w:rFonts w:eastAsia="SimSun" w:cs="Arial Narrow"/>
          <w:bCs/>
        </w:rPr>
        <w:t>Langone Health</w:t>
      </w:r>
      <w:r w:rsidRPr="002232B4">
        <w:rPr>
          <w:rFonts w:eastAsia="Arial" w:cs="Arial"/>
          <w:sz w:val="20"/>
          <w:szCs w:val="22"/>
          <w:lang w:val="ru-RU"/>
        </w:rPr>
        <w:t xml:space="preserve">. Однако в этом случае Вам придется оплачивать такое лечение самостоятельно или через медицинскую страховку и/или другие формы страхового покрытия медицинского обслуживания. </w:t>
      </w:r>
    </w:p>
    <w:p w14:paraId="76EB104C" w14:textId="77777777" w:rsidR="00B52637" w:rsidRPr="002232B4" w:rsidRDefault="00B52637">
      <w:pPr>
        <w:rPr>
          <w:sz w:val="20"/>
          <w:lang w:val="ru-RU"/>
        </w:rPr>
      </w:pPr>
      <w:r w:rsidRPr="002232B4">
        <w:rPr>
          <w:rFonts w:eastAsia="Arial" w:cs="Arial"/>
          <w:sz w:val="20"/>
          <w:szCs w:val="22"/>
          <w:lang w:val="ru-RU"/>
        </w:rPr>
        <w:t xml:space="preserve">По всем вопросам относительно исследования, побочных эффектов или ущерба, нанесенного Вашему здоровью в ходе участия в исследовании, обращайтесь к </w:t>
      </w:r>
      <w:r w:rsidRPr="002232B4">
        <w:rPr>
          <w:rFonts w:eastAsia="Arial" w:cs="Arial"/>
          <w:sz w:val="20"/>
          <w:szCs w:val="22"/>
          <w:highlight w:val="yellow"/>
          <w:lang w:val="ru-RU"/>
        </w:rPr>
        <w:t>[имя и фамилия лица или название отдела]</w:t>
      </w:r>
      <w:r w:rsidRPr="002232B4">
        <w:rPr>
          <w:rFonts w:eastAsia="Arial" w:cs="Arial"/>
          <w:sz w:val="20"/>
          <w:szCs w:val="22"/>
          <w:lang w:val="ru-RU"/>
        </w:rPr>
        <w:t xml:space="preserve"> по телефону </w:t>
      </w:r>
      <w:r w:rsidRPr="002232B4">
        <w:rPr>
          <w:rFonts w:eastAsia="Arial" w:cs="Arial"/>
          <w:sz w:val="20"/>
          <w:szCs w:val="22"/>
          <w:highlight w:val="yellow"/>
          <w:lang w:val="ru-RU"/>
        </w:rPr>
        <w:t>[номер телефона]</w:t>
      </w:r>
      <w:r w:rsidRPr="002232B4">
        <w:rPr>
          <w:rFonts w:eastAsia="Arial" w:cs="Arial"/>
          <w:sz w:val="20"/>
          <w:szCs w:val="22"/>
          <w:lang w:val="ru-RU"/>
        </w:rPr>
        <w:t xml:space="preserve">. </w:t>
      </w:r>
    </w:p>
    <w:p w14:paraId="32DD39BB" w14:textId="77777777" w:rsidR="00B52637" w:rsidRPr="002232B4" w:rsidRDefault="00B52637">
      <w:pPr>
        <w:rPr>
          <w:sz w:val="20"/>
          <w:lang w:val="ru-RU"/>
        </w:rPr>
      </w:pPr>
      <w:r w:rsidRPr="002232B4">
        <w:rPr>
          <w:rFonts w:eastAsia="Arial" w:cs="Arial"/>
          <w:sz w:val="20"/>
          <w:szCs w:val="22"/>
          <w:lang w:val="ru-RU"/>
        </w:rPr>
        <w:t xml:space="preserve">Если Вам потребуется экстренная медицинская помощь, звоните по </w:t>
      </w:r>
      <w:r w:rsidR="002335D6" w:rsidRPr="002232B4">
        <w:rPr>
          <w:rFonts w:eastAsia="Arial" w:cs="Arial"/>
          <w:sz w:val="20"/>
          <w:szCs w:val="22"/>
          <w:lang w:val="ru-RU"/>
        </w:rPr>
        <w:t>телефону</w:t>
      </w:r>
      <w:r w:rsidRPr="002232B4">
        <w:rPr>
          <w:rFonts w:eastAsia="Arial" w:cs="Arial"/>
          <w:sz w:val="20"/>
          <w:szCs w:val="22"/>
          <w:lang w:val="ru-RU"/>
        </w:rPr>
        <w:t xml:space="preserve"> 911 или обратитесь в пункт экстренной медицинской помощи. </w:t>
      </w:r>
    </w:p>
    <w:p w14:paraId="6BFC9A2A" w14:textId="762DB465" w:rsidR="00B52637" w:rsidRPr="002232B4" w:rsidRDefault="00B52637">
      <w:pPr>
        <w:rPr>
          <w:sz w:val="20"/>
          <w:lang w:val="ru-RU"/>
        </w:rPr>
      </w:pPr>
      <w:r w:rsidRPr="002232B4">
        <w:rPr>
          <w:rFonts w:eastAsia="Arial" w:cs="Arial"/>
          <w:sz w:val="20"/>
          <w:szCs w:val="22"/>
          <w:lang w:val="ru-RU"/>
        </w:rPr>
        <w:t xml:space="preserve">По всем вопросам относительно Ваших прав как субъекта научного исследования </w:t>
      </w:r>
      <w:r w:rsidR="002335D6" w:rsidRPr="002232B4">
        <w:rPr>
          <w:rFonts w:eastAsia="Arial" w:cs="Arial"/>
          <w:sz w:val="20"/>
          <w:szCs w:val="22"/>
          <w:lang w:val="ru-RU"/>
        </w:rPr>
        <w:t>обращайтесь в Экспертный совет</w:t>
      </w:r>
      <w:r w:rsidRPr="002232B4">
        <w:rPr>
          <w:rFonts w:eastAsia="Arial" w:cs="Arial"/>
          <w:sz w:val="20"/>
          <w:szCs w:val="22"/>
          <w:lang w:val="ru-RU"/>
        </w:rPr>
        <w:t xml:space="preserve"> медицинского учреждения (IRB) по телефону 212-263-</w:t>
      </w:r>
      <w:r w:rsidR="006172EB">
        <w:rPr>
          <w:rFonts w:eastAsia="Arial" w:cs="Arial"/>
          <w:sz w:val="20"/>
          <w:szCs w:val="22"/>
          <w:lang w:val="ru-RU"/>
        </w:rPr>
        <w:t>4110</w:t>
      </w:r>
      <w:r w:rsidRPr="002232B4">
        <w:rPr>
          <w:rFonts w:eastAsia="Arial" w:cs="Arial"/>
          <w:sz w:val="20"/>
          <w:szCs w:val="22"/>
          <w:lang w:val="ru-RU"/>
        </w:rPr>
        <w:t>. IRB</w:t>
      </w:r>
      <w:r w:rsidR="00BA35D2">
        <w:rPr>
          <w:rFonts w:eastAsia="Arial" w:cs="Arial"/>
          <w:sz w:val="20"/>
          <w:szCs w:val="22"/>
        </w:rPr>
        <w:t> —</w:t>
      </w:r>
      <w:r w:rsidRPr="002232B4">
        <w:rPr>
          <w:rFonts w:eastAsia="Arial" w:cs="Arial"/>
          <w:sz w:val="20"/>
          <w:szCs w:val="22"/>
          <w:lang w:val="ru-RU"/>
        </w:rPr>
        <w:t xml:space="preserve"> </w:t>
      </w:r>
      <w:r w:rsidR="003E2116">
        <w:rPr>
          <w:rFonts w:eastAsia="Arial" w:cs="Arial"/>
          <w:sz w:val="20"/>
          <w:szCs w:val="22"/>
          <w:lang w:val="ru-RU"/>
        </w:rPr>
        <w:t>это</w:t>
      </w:r>
      <w:r w:rsidRPr="002232B4">
        <w:rPr>
          <w:rFonts w:eastAsia="Arial" w:cs="Arial"/>
          <w:sz w:val="20"/>
          <w:szCs w:val="22"/>
          <w:lang w:val="ru-RU"/>
        </w:rPr>
        <w:t xml:space="preserve"> комитет, осуществляющий контроль за проведением научных исследований в данном медицинском учреждении.</w:t>
      </w:r>
    </w:p>
    <w:p w14:paraId="54B3384A" w14:textId="77777777" w:rsidR="00B52637" w:rsidRPr="002232B4" w:rsidRDefault="00B52637">
      <w:pPr>
        <w:rPr>
          <w:sz w:val="20"/>
          <w:lang w:val="ru-RU"/>
        </w:rPr>
      </w:pPr>
      <w:r w:rsidRPr="002232B4">
        <w:rPr>
          <w:rFonts w:eastAsia="Arial" w:cs="Arial"/>
          <w:sz w:val="20"/>
          <w:szCs w:val="22"/>
          <w:lang w:val="ru-RU"/>
        </w:rPr>
        <w:t>Вы получите подписанный экземпляр данной формы согласия. Вы также получите краткое описание данного исследования.</w:t>
      </w:r>
    </w:p>
    <w:p w14:paraId="7A83529C" w14:textId="77777777" w:rsidR="00B52637" w:rsidRPr="002232B4" w:rsidRDefault="00B52637">
      <w:pPr>
        <w:rPr>
          <w:sz w:val="20"/>
          <w:lang w:val="ru-RU"/>
        </w:rPr>
      </w:pPr>
      <w:r w:rsidRPr="002232B4">
        <w:rPr>
          <w:rFonts w:eastAsia="Arial" w:cs="Arial"/>
          <w:sz w:val="20"/>
          <w:szCs w:val="22"/>
          <w:lang w:val="ru-RU"/>
        </w:rPr>
        <w:t>Ваше участие в данном исследовании является добровольным. Вы можете отказаться от участия в исследовании в любое время, и это не повлияет на предоставление Вам лечения в рамках данного медицинского учреждения в дальнейшем.</w:t>
      </w:r>
    </w:p>
    <w:p w14:paraId="1B0521CF" w14:textId="77777777" w:rsidR="00B52637" w:rsidRPr="002232B4" w:rsidRDefault="00B52637" w:rsidP="00B52637">
      <w:pPr>
        <w:rPr>
          <w:sz w:val="20"/>
          <w:lang w:val="ru-RU"/>
        </w:rPr>
      </w:pPr>
      <w:r w:rsidRPr="002232B4">
        <w:rPr>
          <w:rFonts w:eastAsia="Arial" w:cs="Arial"/>
          <w:sz w:val="20"/>
          <w:szCs w:val="22"/>
          <w:lang w:val="ru-RU"/>
        </w:rPr>
        <w:t>Подписывая данную форму, Вы подтверждаете, что Вам устно объяснили суть исследования, включая информацию, предоставленную выше, и что Вы добровольно соглашаетесь на участие в данном исследовании.</w:t>
      </w:r>
    </w:p>
    <w:tbl>
      <w:tblPr>
        <w:tblW w:w="103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908"/>
        <w:gridCol w:w="4299"/>
        <w:gridCol w:w="912"/>
        <w:gridCol w:w="3249"/>
      </w:tblGrid>
      <w:tr w:rsidR="00B52637" w:rsidRPr="002232B4" w14:paraId="05CD3571" w14:textId="77777777" w:rsidTr="00B52637">
        <w:trPr>
          <w:trHeight w:val="270"/>
        </w:trPr>
        <w:tc>
          <w:tcPr>
            <w:tcW w:w="1908" w:type="dxa"/>
            <w:vAlign w:val="center"/>
          </w:tcPr>
          <w:p w14:paraId="2EEED4D9" w14:textId="77777777" w:rsidR="00B52637" w:rsidRPr="00B40736" w:rsidRDefault="00B52637" w:rsidP="00B52637">
            <w:pPr>
              <w:pStyle w:val="normal-fieldlabel"/>
              <w:spacing w:line="240" w:lineRule="auto"/>
              <w:rPr>
                <w:b/>
                <w:bCs/>
                <w:sz w:val="16"/>
              </w:rPr>
            </w:pPr>
            <w:r w:rsidRPr="00B40736">
              <w:rPr>
                <w:rFonts w:eastAsia="Arial" w:cs="Arial"/>
                <w:b/>
                <w:bCs/>
                <w:sz w:val="16"/>
                <w:lang w:val="ru-RU"/>
              </w:rPr>
              <w:t>Субъект</w:t>
            </w:r>
          </w:p>
        </w:tc>
        <w:tc>
          <w:tcPr>
            <w:tcW w:w="4299" w:type="dxa"/>
            <w:tcBorders>
              <w:bottom w:val="single" w:sz="4" w:space="0" w:color="999999"/>
            </w:tcBorders>
            <w:vAlign w:val="center"/>
          </w:tcPr>
          <w:p w14:paraId="1B6849B9" w14:textId="77777777" w:rsidR="00B52637" w:rsidRPr="002232B4" w:rsidRDefault="00B52637" w:rsidP="00B52637">
            <w:pPr>
              <w:pStyle w:val="normal-noteCharCharChar"/>
              <w:spacing w:after="0"/>
              <w:rPr>
                <w:b/>
                <w:bCs/>
                <w:color w:val="C0C0C0"/>
                <w:sz w:val="16"/>
                <w:lang w:val="ru-RU"/>
              </w:rPr>
            </w:pPr>
            <w:r w:rsidRPr="002232B4">
              <w:rPr>
                <w:rFonts w:eastAsia="Arial"/>
                <w:b/>
                <w:bCs/>
                <w:color w:val="C0C0C0"/>
                <w:sz w:val="16"/>
                <w:lang w:val="ru-RU"/>
              </w:rPr>
              <w:t>(имя и фамилия печатными буквами)</w:t>
            </w:r>
          </w:p>
        </w:tc>
        <w:tc>
          <w:tcPr>
            <w:tcW w:w="912" w:type="dxa"/>
            <w:tcBorders>
              <w:bottom w:val="single" w:sz="4" w:space="0" w:color="999999"/>
            </w:tcBorders>
            <w:vAlign w:val="center"/>
          </w:tcPr>
          <w:p w14:paraId="0AE0FD3A" w14:textId="77777777" w:rsidR="00B52637" w:rsidRPr="002232B4" w:rsidRDefault="00B52637" w:rsidP="00B52637">
            <w:pPr>
              <w:pStyle w:val="normal-fieldlabel"/>
              <w:spacing w:line="240" w:lineRule="auto"/>
              <w:rPr>
                <w:b/>
                <w:bCs/>
                <w:sz w:val="16"/>
              </w:rPr>
            </w:pPr>
            <w:r w:rsidRPr="002232B4">
              <w:rPr>
                <w:rFonts w:eastAsia="Arial" w:cs="Arial"/>
                <w:b/>
                <w:bCs/>
                <w:sz w:val="16"/>
                <w:lang w:val="ru-RU"/>
              </w:rPr>
              <w:t>Дата</w:t>
            </w:r>
          </w:p>
        </w:tc>
        <w:tc>
          <w:tcPr>
            <w:tcW w:w="3249" w:type="dxa"/>
            <w:tcBorders>
              <w:bottom w:val="single" w:sz="4" w:space="0" w:color="999999"/>
            </w:tcBorders>
            <w:vAlign w:val="center"/>
          </w:tcPr>
          <w:p w14:paraId="745F4454" w14:textId="77777777" w:rsidR="00B52637" w:rsidRPr="002232B4" w:rsidRDefault="00B52637" w:rsidP="00B52637">
            <w:pPr>
              <w:pStyle w:val="Normal-Input"/>
              <w:spacing w:line="240" w:lineRule="auto"/>
              <w:jc w:val="right"/>
              <w:rPr>
                <w:b/>
                <w:bCs/>
                <w:szCs w:val="20"/>
              </w:rPr>
            </w:pPr>
          </w:p>
        </w:tc>
      </w:tr>
      <w:tr w:rsidR="00B52637" w:rsidRPr="002232B4" w14:paraId="50D4E180" w14:textId="77777777" w:rsidTr="00B52637">
        <w:trPr>
          <w:trHeight w:val="270"/>
        </w:trPr>
        <w:tc>
          <w:tcPr>
            <w:tcW w:w="1908" w:type="dxa"/>
            <w:vAlign w:val="center"/>
          </w:tcPr>
          <w:p w14:paraId="2C87EB52" w14:textId="77777777" w:rsidR="00B52637" w:rsidRPr="002232B4" w:rsidRDefault="00B52637" w:rsidP="00B52637">
            <w:pPr>
              <w:pStyle w:val="normal-fieldlabel"/>
              <w:spacing w:line="240" w:lineRule="auto"/>
              <w:rPr>
                <w:sz w:val="16"/>
              </w:rPr>
            </w:pPr>
            <w:r w:rsidRPr="002232B4">
              <w:rPr>
                <w:rFonts w:eastAsia="Arial" w:cs="Arial"/>
                <w:sz w:val="16"/>
                <w:lang w:val="ru-RU"/>
              </w:rPr>
              <w:t>Подпись</w:t>
            </w:r>
          </w:p>
        </w:tc>
        <w:tc>
          <w:tcPr>
            <w:tcW w:w="8460" w:type="dxa"/>
            <w:gridSpan w:val="3"/>
            <w:tcBorders>
              <w:bottom w:val="single" w:sz="12" w:space="0" w:color="auto"/>
            </w:tcBorders>
          </w:tcPr>
          <w:p w14:paraId="755B7643" w14:textId="77777777" w:rsidR="00B52637" w:rsidRPr="002232B4" w:rsidRDefault="00B52637" w:rsidP="00B52637">
            <w:pPr>
              <w:pStyle w:val="Normal-Input"/>
              <w:spacing w:line="240" w:lineRule="auto"/>
              <w:rPr>
                <w:szCs w:val="20"/>
              </w:rPr>
            </w:pPr>
          </w:p>
        </w:tc>
      </w:tr>
    </w:tbl>
    <w:p w14:paraId="11DBBA67" w14:textId="77777777" w:rsidR="00B52637" w:rsidRPr="002232B4" w:rsidRDefault="00B52637" w:rsidP="00B52637">
      <w:pPr>
        <w:rPr>
          <w:sz w:val="8"/>
          <w:szCs w:val="8"/>
        </w:rPr>
      </w:pPr>
    </w:p>
    <w:tbl>
      <w:tblPr>
        <w:tblW w:w="103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073"/>
        <w:gridCol w:w="4289"/>
        <w:gridCol w:w="897"/>
        <w:gridCol w:w="3109"/>
      </w:tblGrid>
      <w:tr w:rsidR="00B52637" w:rsidRPr="002232B4" w14:paraId="388D6235" w14:textId="77777777" w:rsidTr="00B52637">
        <w:trPr>
          <w:trHeight w:val="270"/>
        </w:trPr>
        <w:tc>
          <w:tcPr>
            <w:tcW w:w="1876" w:type="dxa"/>
            <w:vAlign w:val="center"/>
          </w:tcPr>
          <w:p w14:paraId="358ABF29" w14:textId="77777777" w:rsidR="00B52637" w:rsidRPr="002232B4" w:rsidRDefault="00B52637" w:rsidP="00B52637">
            <w:pPr>
              <w:pStyle w:val="normal-fieldlabel"/>
              <w:spacing w:line="240" w:lineRule="auto"/>
              <w:rPr>
                <w:b/>
                <w:bCs/>
                <w:sz w:val="16"/>
              </w:rPr>
            </w:pPr>
            <w:r w:rsidRPr="002232B4">
              <w:rPr>
                <w:rFonts w:eastAsia="Arial" w:cs="Arial"/>
                <w:b/>
                <w:bCs/>
                <w:sz w:val="16"/>
                <w:lang w:val="ru-RU"/>
              </w:rPr>
              <w:t>Свидетель/переводчик</w:t>
            </w:r>
          </w:p>
        </w:tc>
        <w:tc>
          <w:tcPr>
            <w:tcW w:w="4386" w:type="dxa"/>
            <w:tcBorders>
              <w:bottom w:val="single" w:sz="4" w:space="0" w:color="999999"/>
            </w:tcBorders>
            <w:vAlign w:val="center"/>
          </w:tcPr>
          <w:p w14:paraId="26D45526" w14:textId="77777777" w:rsidR="00B52637" w:rsidRPr="002232B4" w:rsidRDefault="00B52637" w:rsidP="00B52637">
            <w:pPr>
              <w:pStyle w:val="normal-noteCharCharChar"/>
              <w:spacing w:after="0"/>
              <w:rPr>
                <w:b/>
                <w:bCs/>
                <w:color w:val="C0C0C0"/>
                <w:sz w:val="16"/>
                <w:lang w:val="ru-RU"/>
              </w:rPr>
            </w:pPr>
            <w:r w:rsidRPr="002232B4">
              <w:rPr>
                <w:rFonts w:eastAsia="Arial"/>
                <w:b/>
                <w:bCs/>
                <w:color w:val="C0C0C0"/>
                <w:sz w:val="16"/>
                <w:lang w:val="ru-RU"/>
              </w:rPr>
              <w:t>(имя и фамилия печатными буквами)</w:t>
            </w:r>
          </w:p>
        </w:tc>
        <w:tc>
          <w:tcPr>
            <w:tcW w:w="907" w:type="dxa"/>
            <w:tcBorders>
              <w:bottom w:val="single" w:sz="4" w:space="0" w:color="999999"/>
            </w:tcBorders>
            <w:vAlign w:val="center"/>
          </w:tcPr>
          <w:p w14:paraId="3AD350B2" w14:textId="77777777" w:rsidR="00B52637" w:rsidRPr="002232B4" w:rsidRDefault="00B52637" w:rsidP="00B52637">
            <w:pPr>
              <w:pStyle w:val="normal-fieldlabel"/>
              <w:spacing w:line="240" w:lineRule="auto"/>
              <w:rPr>
                <w:b/>
                <w:bCs/>
                <w:sz w:val="16"/>
              </w:rPr>
            </w:pPr>
            <w:r w:rsidRPr="002232B4">
              <w:rPr>
                <w:rFonts w:eastAsia="Arial" w:cs="Arial"/>
                <w:b/>
                <w:bCs/>
                <w:sz w:val="16"/>
                <w:lang w:val="ru-RU"/>
              </w:rPr>
              <w:t>Дата</w:t>
            </w:r>
          </w:p>
        </w:tc>
        <w:tc>
          <w:tcPr>
            <w:tcW w:w="3199" w:type="dxa"/>
            <w:tcBorders>
              <w:bottom w:val="single" w:sz="4" w:space="0" w:color="999999"/>
            </w:tcBorders>
            <w:vAlign w:val="center"/>
          </w:tcPr>
          <w:p w14:paraId="57CB97DA" w14:textId="77777777" w:rsidR="00B52637" w:rsidRPr="002232B4" w:rsidRDefault="00B52637" w:rsidP="00B52637">
            <w:pPr>
              <w:pStyle w:val="Normal-Input"/>
              <w:spacing w:line="240" w:lineRule="auto"/>
              <w:jc w:val="right"/>
              <w:rPr>
                <w:b/>
                <w:bCs/>
                <w:szCs w:val="20"/>
              </w:rPr>
            </w:pPr>
          </w:p>
        </w:tc>
      </w:tr>
      <w:tr w:rsidR="00B52637" w:rsidRPr="002232B4" w14:paraId="570739A8" w14:textId="77777777" w:rsidTr="00B52637">
        <w:trPr>
          <w:trHeight w:val="270"/>
        </w:trPr>
        <w:tc>
          <w:tcPr>
            <w:tcW w:w="1876" w:type="dxa"/>
            <w:vAlign w:val="center"/>
          </w:tcPr>
          <w:p w14:paraId="22FD6731" w14:textId="77777777" w:rsidR="00B52637" w:rsidRPr="002232B4" w:rsidRDefault="00B52637" w:rsidP="00B52637">
            <w:pPr>
              <w:pStyle w:val="normal-fieldlabel"/>
              <w:spacing w:line="240" w:lineRule="auto"/>
              <w:rPr>
                <w:sz w:val="16"/>
              </w:rPr>
            </w:pPr>
            <w:r w:rsidRPr="002232B4">
              <w:rPr>
                <w:rFonts w:eastAsia="Arial" w:cs="Arial"/>
                <w:sz w:val="16"/>
                <w:lang w:val="ru-RU"/>
              </w:rPr>
              <w:t>Подпись</w:t>
            </w:r>
          </w:p>
        </w:tc>
        <w:tc>
          <w:tcPr>
            <w:tcW w:w="8492" w:type="dxa"/>
            <w:gridSpan w:val="3"/>
            <w:tcBorders>
              <w:bottom w:val="single" w:sz="12" w:space="0" w:color="auto"/>
            </w:tcBorders>
          </w:tcPr>
          <w:p w14:paraId="6E6C97C4" w14:textId="77777777" w:rsidR="00B52637" w:rsidRPr="002232B4" w:rsidRDefault="00B52637" w:rsidP="00B52637">
            <w:pPr>
              <w:pStyle w:val="Normal-Input"/>
              <w:spacing w:line="240" w:lineRule="auto"/>
              <w:rPr>
                <w:szCs w:val="20"/>
              </w:rPr>
            </w:pPr>
          </w:p>
        </w:tc>
      </w:tr>
    </w:tbl>
    <w:p w14:paraId="4B3BBAD2" w14:textId="77777777" w:rsidR="00B52637" w:rsidRPr="002232B4" w:rsidRDefault="00B52637" w:rsidP="00B52637">
      <w:pPr>
        <w:rPr>
          <w:sz w:val="2"/>
          <w:szCs w:val="2"/>
        </w:rPr>
      </w:pPr>
    </w:p>
    <w:sectPr w:rsidR="00B52637" w:rsidRPr="002232B4" w:rsidSect="00B24FC8">
      <w:headerReference w:type="default" r:id="rId7"/>
      <w:footerReference w:type="even" r:id="rId8"/>
      <w:footerReference w:type="default" r:id="rId9"/>
      <w:pgSz w:w="12240" w:h="15840"/>
      <w:pgMar w:top="720" w:right="720" w:bottom="165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F4943" w14:textId="77777777" w:rsidR="00F0705D" w:rsidRDefault="00F0705D">
      <w:r>
        <w:separator/>
      </w:r>
    </w:p>
  </w:endnote>
  <w:endnote w:type="continuationSeparator" w:id="0">
    <w:p w14:paraId="27C56D8C" w14:textId="77777777" w:rsidR="00F0705D" w:rsidRDefault="00F0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﷽﷽﷽﷽﷽﷽฿Ɛ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E345A" w14:textId="77777777" w:rsidR="000C6ADD" w:rsidRDefault="000C6ADD" w:rsidP="00A4117C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DD5BBC" w14:textId="77777777" w:rsidR="000C6ADD" w:rsidRDefault="000C6ADD" w:rsidP="000C6AD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D22AF" w14:textId="594D8255" w:rsidR="00B52637" w:rsidRPr="002232B4" w:rsidRDefault="00B52637" w:rsidP="00B24FC8">
    <w:pPr>
      <w:tabs>
        <w:tab w:val="center" w:pos="4320"/>
        <w:tab w:val="right" w:pos="8640"/>
      </w:tabs>
      <w:spacing w:after="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748FB" w14:textId="77777777" w:rsidR="00F0705D" w:rsidRDefault="00F0705D">
      <w:r>
        <w:separator/>
      </w:r>
    </w:p>
  </w:footnote>
  <w:footnote w:type="continuationSeparator" w:id="0">
    <w:p w14:paraId="6CA524DD" w14:textId="77777777" w:rsidR="00F0705D" w:rsidRDefault="00F07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1CFB9" w14:textId="2E08BE52" w:rsidR="00B52637" w:rsidRPr="000A7279" w:rsidRDefault="00B52637" w:rsidP="00B52637">
    <w:pPr>
      <w:pStyle w:val="Header"/>
    </w:pPr>
    <w:r>
      <w:rPr>
        <w:rFonts w:eastAsia="Arial Narrow" w:cs="Arial Narrow"/>
        <w:bCs/>
        <w:lang w:val="ru-RU"/>
      </w:rPr>
      <w:t xml:space="preserve">Согласие на участие в научном исследовании     NYU </w:t>
    </w:r>
    <w:r w:rsidR="007A079C">
      <w:rPr>
        <w:rFonts w:eastAsia="Arial Narrow" w:cs="Arial Narrow"/>
        <w:bCs/>
      </w:rPr>
      <w:t>Langone Health</w:t>
    </w:r>
    <w:r w:rsidR="000A7279">
      <w:rPr>
        <w:rFonts w:eastAsia="Arial Narrow" w:cs="Arial Narrow"/>
        <w:bCs/>
      </w:rPr>
      <w:t xml:space="preserve"> IRB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8B36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A8211D2"/>
    <w:multiLevelType w:val="hybridMultilevel"/>
    <w:tmpl w:val="06B6B1E2"/>
    <w:lvl w:ilvl="0" w:tplc="2952824A">
      <w:start w:val="1"/>
      <w:numFmt w:val="decimal"/>
      <w:pStyle w:val="normalnumber1"/>
      <w:lvlText w:val="%1."/>
      <w:lvlJc w:val="left"/>
      <w:pPr>
        <w:tabs>
          <w:tab w:val="num" w:pos="720"/>
        </w:tabs>
        <w:ind w:left="720" w:hanging="360"/>
      </w:pPr>
    </w:lvl>
    <w:lvl w:ilvl="1" w:tplc="BA70E0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76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0A9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4D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40F5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6A8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05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920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75C4A"/>
    <w:multiLevelType w:val="hybridMultilevel"/>
    <w:tmpl w:val="9C96984E"/>
    <w:lvl w:ilvl="0" w:tplc="C71612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9966"/>
        <w:sz w:val="28"/>
        <w:effect w:val="none"/>
      </w:rPr>
    </w:lvl>
    <w:lvl w:ilvl="1" w:tplc="CE1455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1E5D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26B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62D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AC7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62C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CF9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2ED8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6C174A"/>
    <w:multiLevelType w:val="hybridMultilevel"/>
    <w:tmpl w:val="A7B8CB30"/>
    <w:lvl w:ilvl="0" w:tplc="F5F695B4">
      <w:start w:val="1"/>
      <w:numFmt w:val="bullet"/>
      <w:pStyle w:val="Normal-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D3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6C88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26E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28D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C60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22E5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B22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B05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45AC6"/>
    <w:multiLevelType w:val="hybridMultilevel"/>
    <w:tmpl w:val="9F447830"/>
    <w:lvl w:ilvl="0" w:tplc="129E92D0">
      <w:start w:val="1"/>
      <w:numFmt w:val="decimal"/>
      <w:pStyle w:val="normalnumber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BA2C8C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F18F7D4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3C002AC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683D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184A45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37C6C2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5C8B8E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FE47B9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580E99"/>
    <w:multiLevelType w:val="hybridMultilevel"/>
    <w:tmpl w:val="9C96984E"/>
    <w:lvl w:ilvl="0" w:tplc="7AC68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405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1A6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D20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8C2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90CB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266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65D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6A1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9B72EE"/>
    <w:multiLevelType w:val="hybridMultilevel"/>
    <w:tmpl w:val="260E5AB0"/>
    <w:lvl w:ilvl="0" w:tplc="FF343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E6FAA">
      <w:start w:val="1"/>
      <w:numFmt w:val="bullet"/>
      <w:pStyle w:val="normal-bulli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645490">
      <w:start w:val="1"/>
      <w:numFmt w:val="bullet"/>
      <w:pStyle w:val="normal-bulli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0276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C6B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8A3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D87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5E54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3A6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0"/>
  </w:num>
  <w:num w:numId="5">
    <w:abstractNumId w:val="3"/>
  </w:num>
  <w:num w:numId="6">
    <w:abstractNumId w:val="6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3F"/>
    <w:rsid w:val="000A7279"/>
    <w:rsid w:val="000C6ADD"/>
    <w:rsid w:val="000D0B2E"/>
    <w:rsid w:val="002232B4"/>
    <w:rsid w:val="002335D6"/>
    <w:rsid w:val="00261C45"/>
    <w:rsid w:val="002C0BF4"/>
    <w:rsid w:val="002D4A6E"/>
    <w:rsid w:val="003E2116"/>
    <w:rsid w:val="00425842"/>
    <w:rsid w:val="004A5197"/>
    <w:rsid w:val="004D1C39"/>
    <w:rsid w:val="004E40BD"/>
    <w:rsid w:val="00583054"/>
    <w:rsid w:val="005E259E"/>
    <w:rsid w:val="006172EB"/>
    <w:rsid w:val="006A79C4"/>
    <w:rsid w:val="007A079C"/>
    <w:rsid w:val="008F7AC0"/>
    <w:rsid w:val="009F036C"/>
    <w:rsid w:val="00A53819"/>
    <w:rsid w:val="00A614D7"/>
    <w:rsid w:val="00A728C5"/>
    <w:rsid w:val="00B22D05"/>
    <w:rsid w:val="00B24FC8"/>
    <w:rsid w:val="00B40736"/>
    <w:rsid w:val="00B52637"/>
    <w:rsid w:val="00BA35D2"/>
    <w:rsid w:val="00BC34E5"/>
    <w:rsid w:val="00BD1AAE"/>
    <w:rsid w:val="00BF15FD"/>
    <w:rsid w:val="00C0207B"/>
    <w:rsid w:val="00CE18BD"/>
    <w:rsid w:val="00DF693F"/>
    <w:rsid w:val="00F0705D"/>
    <w:rsid w:val="00F23A69"/>
    <w:rsid w:val="00F9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5C2F91"/>
  <w15:docId w15:val="{685A2CA7-61BB-9644-A059-8A6E65F7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D9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F6BD9"/>
    <w:pPr>
      <w:keepNext/>
      <w:spacing w:before="600" w:after="60"/>
      <w:outlineLvl w:val="0"/>
    </w:pPr>
    <w:rPr>
      <w:rFonts w:cs="Arial"/>
      <w:b/>
      <w:bCs/>
      <w:color w:val="5A4195"/>
      <w:kern w:val="32"/>
      <w:sz w:val="40"/>
      <w:szCs w:val="32"/>
    </w:rPr>
  </w:style>
  <w:style w:type="paragraph" w:styleId="Heading2">
    <w:name w:val="heading 2"/>
    <w:basedOn w:val="Heading1"/>
    <w:next w:val="Normal"/>
    <w:qFormat/>
    <w:rsid w:val="006F6BD9"/>
    <w:pPr>
      <w:pBdr>
        <w:top w:val="single" w:sz="48" w:space="1" w:color="999999"/>
      </w:pBdr>
      <w:spacing w:before="360" w:after="0"/>
      <w:outlineLvl w:val="1"/>
    </w:pPr>
    <w:rPr>
      <w:bCs w:val="0"/>
      <w:i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6F6BD9"/>
    <w:pPr>
      <w:pBdr>
        <w:top w:val="single" w:sz="24" w:space="1" w:color="C0C0C0"/>
      </w:pBdr>
      <w:outlineLvl w:val="2"/>
    </w:pPr>
    <w:rPr>
      <w:rFonts w:ascii="Helvetica" w:hAnsi="Helvetica"/>
      <w:bCs/>
      <w:i w:val="0"/>
      <w:sz w:val="28"/>
    </w:rPr>
  </w:style>
  <w:style w:type="paragraph" w:styleId="Heading4">
    <w:name w:val="heading 4"/>
    <w:basedOn w:val="Normal"/>
    <w:next w:val="Normal"/>
    <w:qFormat/>
    <w:rsid w:val="006F6BD9"/>
    <w:pPr>
      <w:keepNext/>
      <w:spacing w:before="80" w:after="0"/>
      <w:outlineLvl w:val="3"/>
    </w:pPr>
    <w:rPr>
      <w:b/>
      <w:bCs/>
      <w:spacing w:val="30"/>
      <w:sz w:val="24"/>
      <w:szCs w:val="28"/>
    </w:rPr>
  </w:style>
  <w:style w:type="paragraph" w:styleId="Heading5">
    <w:name w:val="heading 5"/>
    <w:basedOn w:val="Normal"/>
    <w:next w:val="Normal"/>
    <w:qFormat/>
    <w:rsid w:val="006F6BD9"/>
    <w:pPr>
      <w:keepNext/>
      <w:framePr w:hSpace="180" w:wrap="around" w:vAnchor="text" w:hAnchor="text" w:y="1"/>
      <w:spacing w:after="0"/>
      <w:jc w:val="center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6F6BD9"/>
    <w:pPr>
      <w:keepNext/>
      <w:framePr w:hSpace="180" w:wrap="around" w:vAnchor="text" w:hAnchor="text" w:y="1"/>
      <w:spacing w:after="0"/>
      <w:ind w:left="720"/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rsid w:val="006F6BD9"/>
    <w:pPr>
      <w:keepNext/>
      <w:tabs>
        <w:tab w:val="left" w:pos="-1440"/>
        <w:tab w:val="left" w:pos="-720"/>
        <w:tab w:val="left" w:pos="0"/>
        <w:tab w:val="left" w:pos="428"/>
        <w:tab w:val="left" w:pos="1428"/>
        <w:tab w:val="left" w:pos="2760"/>
        <w:tab w:val="left" w:pos="6480"/>
        <w:tab w:val="left" w:pos="7200"/>
        <w:tab w:val="left" w:pos="7920"/>
        <w:tab w:val="left" w:pos="8640"/>
        <w:tab w:val="left" w:pos="9360"/>
      </w:tabs>
      <w:ind w:left="428" w:right="428" w:hanging="428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6F6BD9"/>
    <w:pPr>
      <w:keepNext/>
      <w:outlineLvl w:val="7"/>
    </w:pPr>
    <w:rPr>
      <w:rFonts w:ascii="Times New Roman" w:hAnsi="Times New Roman"/>
      <w:b/>
      <w:bCs/>
      <w:sz w:val="24"/>
    </w:rPr>
  </w:style>
  <w:style w:type="paragraph" w:styleId="Heading9">
    <w:name w:val="heading 9"/>
    <w:basedOn w:val="Normal"/>
    <w:next w:val="Normal"/>
    <w:qFormat/>
    <w:rsid w:val="006F6BD9"/>
    <w:pPr>
      <w:keepNext/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outlineLvl w:val="8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F6BD9"/>
    <w:pPr>
      <w:spacing w:after="0"/>
    </w:pPr>
    <w:rPr>
      <w:sz w:val="16"/>
    </w:rPr>
  </w:style>
  <w:style w:type="paragraph" w:styleId="NormalWeb">
    <w:name w:val="Normal (Web)"/>
    <w:basedOn w:val="Normal"/>
    <w:rsid w:val="006F6BD9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rsid w:val="006F6BD9"/>
    <w:rPr>
      <w:rFonts w:ascii="Arial" w:hAnsi="Arial"/>
      <w:color w:val="5A4195"/>
      <w:sz w:val="22"/>
      <w:u w:val="single"/>
    </w:rPr>
  </w:style>
  <w:style w:type="character" w:styleId="Strong">
    <w:name w:val="Strong"/>
    <w:basedOn w:val="DefaultParagraphFont"/>
    <w:qFormat/>
    <w:rsid w:val="006F6BD9"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er">
    <w:name w:val="header"/>
    <w:basedOn w:val="Normal"/>
    <w:link w:val="HeaderChar"/>
    <w:uiPriority w:val="99"/>
    <w:rsid w:val="006F6BD9"/>
    <w:pPr>
      <w:pBdr>
        <w:bottom w:val="single" w:sz="4" w:space="1" w:color="5A4195"/>
      </w:pBdr>
      <w:jc w:val="center"/>
    </w:pPr>
    <w:rPr>
      <w:rFonts w:ascii="Arial Narrow" w:hAnsi="Arial Narrow"/>
      <w:b/>
      <w:color w:val="5A4195"/>
      <w:sz w:val="19"/>
      <w:szCs w:val="19"/>
    </w:rPr>
  </w:style>
  <w:style w:type="paragraph" w:styleId="Footer">
    <w:name w:val="footer"/>
    <w:basedOn w:val="Header"/>
    <w:rsid w:val="006F6BD9"/>
    <w:pPr>
      <w:pBdr>
        <w:top w:val="single" w:sz="4" w:space="1" w:color="5A4195"/>
        <w:bottom w:val="none" w:sz="0" w:space="0" w:color="auto"/>
      </w:pBdr>
    </w:pPr>
  </w:style>
  <w:style w:type="paragraph" w:styleId="BalloonText">
    <w:name w:val="Balloon Text"/>
    <w:basedOn w:val="Normal"/>
    <w:semiHidden/>
    <w:rsid w:val="006F6BD9"/>
    <w:rPr>
      <w:rFonts w:ascii="Tahoma" w:hAnsi="Tahoma" w:cs="Tahoma"/>
      <w:sz w:val="16"/>
      <w:szCs w:val="16"/>
    </w:rPr>
  </w:style>
  <w:style w:type="character" w:customStyle="1" w:styleId="Bibliogrphy">
    <w:name w:val="Bibliogrphy"/>
    <w:semiHidden/>
    <w:rsid w:val="006F6BD9"/>
  </w:style>
  <w:style w:type="paragraph" w:styleId="BodyText2">
    <w:name w:val="Body Text 2"/>
    <w:basedOn w:val="Normal"/>
    <w:rsid w:val="006F6BD9"/>
    <w:pPr>
      <w:spacing w:line="480" w:lineRule="auto"/>
    </w:pPr>
  </w:style>
  <w:style w:type="paragraph" w:styleId="BodyTextIndent">
    <w:name w:val="Body Text Indent"/>
    <w:basedOn w:val="Normal"/>
    <w:link w:val="BodyTextIndentChar"/>
    <w:semiHidden/>
    <w:rsid w:val="006F6BD9"/>
    <w:pPr>
      <w:ind w:left="720"/>
    </w:pPr>
    <w:rPr>
      <w:i/>
      <w:iCs/>
    </w:rPr>
  </w:style>
  <w:style w:type="paragraph" w:styleId="BodyTextIndent2">
    <w:name w:val="Body Text Indent 2"/>
    <w:basedOn w:val="Normal"/>
    <w:rsid w:val="006F6BD9"/>
    <w:pPr>
      <w:spacing w:line="480" w:lineRule="auto"/>
      <w:ind w:left="360"/>
    </w:pPr>
  </w:style>
  <w:style w:type="character" w:customStyle="1" w:styleId="Bullet">
    <w:name w:val="Bullet"/>
    <w:semiHidden/>
    <w:rsid w:val="006F6BD9"/>
  </w:style>
  <w:style w:type="character" w:customStyle="1" w:styleId="BulletList">
    <w:name w:val="Bullet List"/>
    <w:semiHidden/>
    <w:rsid w:val="006F6BD9"/>
  </w:style>
  <w:style w:type="character" w:styleId="CommentReference">
    <w:name w:val="annotation reference"/>
    <w:basedOn w:val="DefaultParagraphFont"/>
    <w:semiHidden/>
    <w:rsid w:val="006F6BD9"/>
    <w:rPr>
      <w:sz w:val="16"/>
      <w:szCs w:val="16"/>
    </w:rPr>
  </w:style>
  <w:style w:type="paragraph" w:styleId="CommentText">
    <w:name w:val="annotation text"/>
    <w:basedOn w:val="Normal"/>
    <w:semiHidden/>
    <w:rsid w:val="006F6BD9"/>
    <w:rPr>
      <w:sz w:val="20"/>
    </w:rPr>
  </w:style>
  <w:style w:type="paragraph" w:styleId="CommentSubject">
    <w:name w:val="annotation subject"/>
    <w:basedOn w:val="CommentText"/>
    <w:next w:val="CommentText"/>
    <w:semiHidden/>
    <w:rsid w:val="006F6BD9"/>
    <w:rPr>
      <w:b/>
      <w:bCs/>
    </w:rPr>
  </w:style>
  <w:style w:type="paragraph" w:styleId="DocumentMap">
    <w:name w:val="Document Map"/>
    <w:basedOn w:val="Normal"/>
    <w:semiHidden/>
    <w:rsid w:val="006F6BD9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Hyperlink"/>
    <w:semiHidden/>
    <w:rsid w:val="006F6BD9"/>
    <w:rPr>
      <w:rFonts w:ascii="Arial" w:hAnsi="Arial"/>
      <w:color w:val="000000"/>
      <w:sz w:val="22"/>
      <w:u w:val="single"/>
    </w:rPr>
  </w:style>
  <w:style w:type="paragraph" w:customStyle="1" w:styleId="IBRAFirstPage">
    <w:name w:val="IBRA First Page"/>
    <w:rsid w:val="006F6BD9"/>
    <w:pPr>
      <w:jc w:val="right"/>
    </w:pPr>
    <w:rPr>
      <w:rFonts w:ascii="Verdana" w:hAnsi="Verdana"/>
      <w:b/>
      <w:color w:val="5A4195"/>
      <w:sz w:val="22"/>
    </w:rPr>
  </w:style>
  <w:style w:type="paragraph" w:styleId="ListBullet2">
    <w:name w:val="List Bullet 2"/>
    <w:basedOn w:val="Normal"/>
    <w:autoRedefine/>
    <w:rsid w:val="006F6BD9"/>
    <w:pPr>
      <w:numPr>
        <w:numId w:val="4"/>
      </w:numPr>
    </w:pPr>
  </w:style>
  <w:style w:type="character" w:customStyle="1" w:styleId="NoniePegoraro">
    <w:name w:val="Nonie Pegoraro"/>
    <w:basedOn w:val="DefaultParagraphFont"/>
    <w:semiHidden/>
    <w:rsid w:val="006F6BD9"/>
    <w:rPr>
      <w:rFonts w:ascii="Arial" w:hAnsi="Arial" w:cs="Arial"/>
      <w:color w:val="auto"/>
      <w:sz w:val="20"/>
      <w:szCs w:val="20"/>
    </w:rPr>
  </w:style>
  <w:style w:type="paragraph" w:customStyle="1" w:styleId="Normal-Bullet1">
    <w:name w:val="Normal - Bullet 1"/>
    <w:basedOn w:val="Normal"/>
    <w:link w:val="Normal-Bullet1Char"/>
    <w:rsid w:val="006F6BD9"/>
    <w:pPr>
      <w:numPr>
        <w:numId w:val="5"/>
      </w:numPr>
      <w:contextualSpacing/>
    </w:pPr>
    <w:rPr>
      <w:sz w:val="20"/>
    </w:rPr>
  </w:style>
  <w:style w:type="character" w:customStyle="1" w:styleId="Normal-Bullet1Char">
    <w:name w:val="Normal - Bullet 1 Char"/>
    <w:basedOn w:val="DefaultParagraphFont"/>
    <w:link w:val="Normal-Bullet1"/>
    <w:rsid w:val="006F6BD9"/>
    <w:rPr>
      <w:rFonts w:ascii="Arial" w:hAnsi="Arial"/>
      <w:lang w:val="en-US" w:eastAsia="en-US" w:bidi="ar-SA"/>
    </w:rPr>
  </w:style>
  <w:style w:type="paragraph" w:customStyle="1" w:styleId="Normal-Bullit1">
    <w:name w:val="Normal - Bullit 1"/>
    <w:basedOn w:val="Normal"/>
    <w:rsid w:val="006F6BD9"/>
    <w:pPr>
      <w:contextualSpacing/>
    </w:pPr>
    <w:rPr>
      <w:sz w:val="20"/>
    </w:rPr>
  </w:style>
  <w:style w:type="paragraph" w:customStyle="1" w:styleId="normal-bullit2">
    <w:name w:val="normal - bullit 2"/>
    <w:basedOn w:val="Normal"/>
    <w:link w:val="normal-bullit2Char"/>
    <w:rsid w:val="006F6BD9"/>
    <w:pPr>
      <w:numPr>
        <w:ilvl w:val="1"/>
        <w:numId w:val="7"/>
      </w:numPr>
      <w:spacing w:after="0"/>
    </w:pPr>
    <w:rPr>
      <w:rFonts w:cs="Arial"/>
    </w:rPr>
  </w:style>
  <w:style w:type="character" w:customStyle="1" w:styleId="normal-bullit2Char">
    <w:name w:val="normal - bullit 2 Char"/>
    <w:basedOn w:val="DefaultParagraphFont"/>
    <w:link w:val="normal-bullit2"/>
    <w:rsid w:val="006F6BD9"/>
    <w:rPr>
      <w:rFonts w:ascii="Arial" w:hAnsi="Arial" w:cs="Arial"/>
      <w:sz w:val="22"/>
      <w:lang w:val="en-US" w:eastAsia="en-US" w:bidi="ar-SA"/>
    </w:rPr>
  </w:style>
  <w:style w:type="character" w:customStyle="1" w:styleId="normal-bullit2CharChar">
    <w:name w:val="normal - bullit 2 Char Char"/>
    <w:basedOn w:val="DefaultParagraphFont"/>
    <w:rsid w:val="006F6BD9"/>
    <w:rPr>
      <w:rFonts w:ascii="Arial" w:hAnsi="Arial" w:cs="Arial"/>
      <w:sz w:val="22"/>
      <w:lang w:val="en-US" w:eastAsia="en-US" w:bidi="ar-SA"/>
    </w:rPr>
  </w:style>
  <w:style w:type="paragraph" w:customStyle="1" w:styleId="normal-bullit3">
    <w:name w:val="normal - bullit 3"/>
    <w:basedOn w:val="normal-bullit2"/>
    <w:link w:val="normal-bullit3Char"/>
    <w:rsid w:val="006F6BD9"/>
    <w:pPr>
      <w:numPr>
        <w:ilvl w:val="2"/>
      </w:numPr>
    </w:pPr>
  </w:style>
  <w:style w:type="character" w:customStyle="1" w:styleId="normal-bullit3Char">
    <w:name w:val="normal - bullit 3 Char"/>
    <w:basedOn w:val="normal-bullit2Char"/>
    <w:link w:val="normal-bullit3"/>
    <w:rsid w:val="006F6BD9"/>
    <w:rPr>
      <w:rFonts w:ascii="Arial" w:hAnsi="Arial" w:cs="Arial"/>
      <w:sz w:val="22"/>
      <w:lang w:val="en-US" w:eastAsia="en-US" w:bidi="ar-SA"/>
    </w:rPr>
  </w:style>
  <w:style w:type="character" w:customStyle="1" w:styleId="normal-bullit3CharChar">
    <w:name w:val="normal - bullit 3 Char Char"/>
    <w:basedOn w:val="DefaultParagraphFont"/>
    <w:rsid w:val="006F6BD9"/>
    <w:rPr>
      <w:rFonts w:ascii="Arial" w:hAnsi="Arial" w:cs="Arial"/>
      <w:sz w:val="22"/>
      <w:lang w:val="en-US" w:eastAsia="en-US" w:bidi="ar-SA"/>
    </w:rPr>
  </w:style>
  <w:style w:type="paragraph" w:customStyle="1" w:styleId="Normal-Checklist">
    <w:name w:val="Normal - Checklist"/>
    <w:basedOn w:val="Normal"/>
    <w:rsid w:val="006F6BD9"/>
    <w:pPr>
      <w:ind w:left="360" w:hanging="360"/>
    </w:pPr>
  </w:style>
  <w:style w:type="paragraph" w:customStyle="1" w:styleId="Normal-ExampleText">
    <w:name w:val="Normal - Example Text"/>
    <w:basedOn w:val="Normal"/>
    <w:rsid w:val="006F6BD9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/>
      <w:ind w:left="720" w:right="720"/>
      <w:contextualSpacing/>
    </w:pPr>
  </w:style>
  <w:style w:type="paragraph" w:customStyle="1" w:styleId="normal-fieldlabel">
    <w:name w:val="normal - field label"/>
    <w:basedOn w:val="Normal"/>
    <w:link w:val="normal-fieldlabelCharChar"/>
    <w:rsid w:val="006F6BD9"/>
    <w:pPr>
      <w:keepLines/>
      <w:spacing w:after="0" w:line="200" w:lineRule="exact"/>
      <w:jc w:val="right"/>
    </w:pPr>
    <w:rPr>
      <w:kern w:val="18"/>
      <w:sz w:val="18"/>
      <w:szCs w:val="18"/>
    </w:rPr>
  </w:style>
  <w:style w:type="character" w:customStyle="1" w:styleId="normal-fieldlabelCharChar">
    <w:name w:val="normal - field label Char Char"/>
    <w:basedOn w:val="DefaultParagraphFont"/>
    <w:link w:val="normal-fieldlabel"/>
    <w:rsid w:val="006F6BD9"/>
    <w:rPr>
      <w:rFonts w:ascii="Arial" w:hAnsi="Arial"/>
      <w:kern w:val="18"/>
      <w:sz w:val="18"/>
      <w:szCs w:val="18"/>
      <w:lang w:val="en-US" w:eastAsia="en-US" w:bidi="ar-SA"/>
    </w:rPr>
  </w:style>
  <w:style w:type="paragraph" w:customStyle="1" w:styleId="Normal-Small">
    <w:name w:val="Normal - Small"/>
    <w:basedOn w:val="Normal"/>
    <w:link w:val="Normal-SmallChar"/>
    <w:rsid w:val="006F6BD9"/>
    <w:pPr>
      <w:spacing w:after="0" w:line="240" w:lineRule="exact"/>
    </w:pPr>
    <w:rPr>
      <w:kern w:val="18"/>
      <w:sz w:val="20"/>
    </w:rPr>
  </w:style>
  <w:style w:type="paragraph" w:customStyle="1" w:styleId="normal-fieldlable">
    <w:name w:val="normal - field lable"/>
    <w:basedOn w:val="Normal-Small"/>
    <w:link w:val="normal-fieldlableCharChar"/>
    <w:rsid w:val="006F6BD9"/>
    <w:pPr>
      <w:keepLines/>
      <w:spacing w:line="200" w:lineRule="exact"/>
      <w:jc w:val="right"/>
    </w:pPr>
    <w:rPr>
      <w:sz w:val="18"/>
      <w:szCs w:val="18"/>
    </w:rPr>
  </w:style>
  <w:style w:type="character" w:customStyle="1" w:styleId="Normal-SmallChar">
    <w:name w:val="Normal - Small Char"/>
    <w:basedOn w:val="DefaultParagraphFont"/>
    <w:link w:val="Normal-Small"/>
    <w:rsid w:val="006F6BD9"/>
    <w:rPr>
      <w:rFonts w:ascii="Arial" w:hAnsi="Arial"/>
      <w:kern w:val="18"/>
      <w:lang w:val="en-US" w:eastAsia="en-US" w:bidi="ar-SA"/>
    </w:rPr>
  </w:style>
  <w:style w:type="character" w:customStyle="1" w:styleId="normal-fieldlableCharChar">
    <w:name w:val="normal - field lable Char Char"/>
    <w:basedOn w:val="Normal-SmallChar"/>
    <w:link w:val="normal-fieldlable"/>
    <w:rsid w:val="006F6BD9"/>
    <w:rPr>
      <w:rFonts w:ascii="Arial" w:hAnsi="Arial"/>
      <w:kern w:val="18"/>
      <w:sz w:val="18"/>
      <w:szCs w:val="18"/>
      <w:lang w:val="en-US" w:eastAsia="en-US" w:bidi="ar-SA"/>
    </w:rPr>
  </w:style>
  <w:style w:type="paragraph" w:customStyle="1" w:styleId="Normal-Input">
    <w:name w:val="Normal - Input"/>
    <w:basedOn w:val="Normal-Small"/>
    <w:link w:val="Normal-InputCharChar"/>
    <w:rsid w:val="006F6BD9"/>
    <w:pPr>
      <w:keepLines/>
      <w:spacing w:line="220" w:lineRule="exact"/>
      <w:ind w:left="274" w:hanging="274"/>
    </w:pPr>
    <w:rPr>
      <w:rFonts w:ascii="Verdana" w:hAnsi="Verdana"/>
      <w:color w:val="1010BC"/>
      <w:sz w:val="18"/>
      <w:szCs w:val="18"/>
      <w:u w:val="dotted" w:color="0066CC"/>
    </w:rPr>
  </w:style>
  <w:style w:type="character" w:customStyle="1" w:styleId="Normal-InputCharChar">
    <w:name w:val="Normal - Input Char Char"/>
    <w:basedOn w:val="Normal-SmallChar"/>
    <w:link w:val="Normal-Input"/>
    <w:rsid w:val="006F6BD9"/>
    <w:rPr>
      <w:rFonts w:ascii="Verdana" w:hAnsi="Verdana"/>
      <w:color w:val="1010BC"/>
      <w:kern w:val="18"/>
      <w:sz w:val="18"/>
      <w:szCs w:val="18"/>
      <w:u w:val="dotted" w:color="0066CC"/>
      <w:lang w:val="en-US" w:eastAsia="en-US" w:bidi="ar-SA"/>
    </w:rPr>
  </w:style>
  <w:style w:type="paragraph" w:customStyle="1" w:styleId="Normal-InputCharCharChar">
    <w:name w:val="Normal - Input Char Char Char"/>
    <w:basedOn w:val="Normal-Small"/>
    <w:link w:val="Normal-InputCharCharCharChar"/>
    <w:rsid w:val="006F6BD9"/>
    <w:pPr>
      <w:keepLines/>
      <w:ind w:left="274" w:hanging="274"/>
    </w:pPr>
    <w:rPr>
      <w:rFonts w:ascii="Courier New" w:hAnsi="Courier New"/>
      <w:color w:val="0000FF"/>
      <w:u w:val="dotted" w:color="C0C0C0"/>
    </w:rPr>
  </w:style>
  <w:style w:type="character" w:customStyle="1" w:styleId="Normal-InputCharCharCharChar">
    <w:name w:val="Normal - Input Char Char Char Char"/>
    <w:basedOn w:val="Normal-SmallChar"/>
    <w:link w:val="Normal-InputCharCharChar"/>
    <w:rsid w:val="006F6BD9"/>
    <w:rPr>
      <w:rFonts w:ascii="Courier New" w:hAnsi="Courier New"/>
      <w:color w:val="0000FF"/>
      <w:kern w:val="18"/>
      <w:u w:val="dotted" w:color="C0C0C0"/>
      <w:lang w:val="en-US" w:eastAsia="en-US" w:bidi="ar-SA"/>
    </w:rPr>
  </w:style>
  <w:style w:type="paragraph" w:customStyle="1" w:styleId="normal-note">
    <w:name w:val="normal - note"/>
    <w:basedOn w:val="Normal"/>
    <w:rsid w:val="006F6BD9"/>
    <w:pPr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432"/>
    </w:pPr>
    <w:rPr>
      <w:rFonts w:cs="Arial"/>
      <w:i/>
      <w:iCs/>
    </w:rPr>
  </w:style>
  <w:style w:type="paragraph" w:customStyle="1" w:styleId="normal-noteCharCharChar">
    <w:name w:val="normal - note Char Char Char"/>
    <w:basedOn w:val="Normal"/>
    <w:link w:val="normal-noteCharCharCharChar"/>
    <w:rsid w:val="006F6BD9"/>
    <w:pPr>
      <w:keepLines/>
      <w:contextualSpacing/>
      <w:jc w:val="right"/>
    </w:pPr>
    <w:rPr>
      <w:rFonts w:cs="Arial"/>
      <w:i/>
      <w:iCs/>
      <w:color w:val="808080"/>
      <w:kern w:val="16"/>
      <w:sz w:val="18"/>
      <w:szCs w:val="18"/>
    </w:rPr>
  </w:style>
  <w:style w:type="character" w:customStyle="1" w:styleId="normal-noteCharCharCharChar">
    <w:name w:val="normal - note Char Char Char Char"/>
    <w:basedOn w:val="DefaultParagraphFont"/>
    <w:link w:val="normal-noteCharCharChar"/>
    <w:rsid w:val="006F6BD9"/>
    <w:rPr>
      <w:rFonts w:ascii="Arial" w:hAnsi="Arial" w:cs="Arial"/>
      <w:i/>
      <w:iCs/>
      <w:color w:val="808080"/>
      <w:kern w:val="16"/>
      <w:sz w:val="18"/>
      <w:szCs w:val="18"/>
      <w:lang w:val="en-US" w:eastAsia="en-US" w:bidi="ar-SA"/>
    </w:rPr>
  </w:style>
  <w:style w:type="paragraph" w:customStyle="1" w:styleId="normal-singlespaced">
    <w:name w:val="normal - singlespaced"/>
    <w:basedOn w:val="Normal"/>
    <w:rsid w:val="006F6BD9"/>
    <w:pPr>
      <w:tabs>
        <w:tab w:val="left" w:pos="1440"/>
      </w:tabs>
      <w:spacing w:after="0"/>
    </w:pPr>
    <w:rPr>
      <w:rFonts w:cs="Arial"/>
    </w:rPr>
  </w:style>
  <w:style w:type="paragraph" w:customStyle="1" w:styleId="normal-small-note">
    <w:name w:val="normal - small - note"/>
    <w:basedOn w:val="Normal"/>
    <w:link w:val="normal-small-noteCharChar"/>
    <w:rsid w:val="006F6BD9"/>
    <w:pPr>
      <w:keepLines/>
      <w:spacing w:after="0"/>
    </w:pPr>
    <w:rPr>
      <w:rFonts w:cs="Arial"/>
      <w:i/>
      <w:iCs/>
      <w:color w:val="808080"/>
      <w:kern w:val="16"/>
      <w:sz w:val="18"/>
      <w:szCs w:val="18"/>
    </w:rPr>
  </w:style>
  <w:style w:type="character" w:customStyle="1" w:styleId="normal-small-noteCharChar">
    <w:name w:val="normal - small - note Char Char"/>
    <w:basedOn w:val="DefaultParagraphFont"/>
    <w:link w:val="normal-small-note"/>
    <w:rsid w:val="006F6BD9"/>
    <w:rPr>
      <w:rFonts w:ascii="Arial" w:hAnsi="Arial" w:cs="Arial"/>
      <w:i/>
      <w:iCs/>
      <w:color w:val="808080"/>
      <w:kern w:val="16"/>
      <w:sz w:val="18"/>
      <w:szCs w:val="18"/>
      <w:lang w:val="en-US" w:eastAsia="en-US" w:bidi="ar-SA"/>
    </w:rPr>
  </w:style>
  <w:style w:type="paragraph" w:customStyle="1" w:styleId="normal-tablelable">
    <w:name w:val="normal - table lable"/>
    <w:basedOn w:val="Normal-Small"/>
    <w:rsid w:val="006F6BD9"/>
    <w:pPr>
      <w:spacing w:line="240" w:lineRule="auto"/>
      <w:jc w:val="center"/>
    </w:pPr>
    <w:rPr>
      <w:b/>
      <w:sz w:val="16"/>
      <w:szCs w:val="16"/>
    </w:rPr>
  </w:style>
  <w:style w:type="paragraph" w:customStyle="1" w:styleId="normalnumber1">
    <w:name w:val="normal number 1"/>
    <w:basedOn w:val="Normal"/>
    <w:link w:val="normalnumber1Char"/>
    <w:rsid w:val="006F6BD9"/>
    <w:pPr>
      <w:numPr>
        <w:numId w:val="8"/>
      </w:numPr>
      <w:contextualSpacing/>
    </w:pPr>
    <w:rPr>
      <w:sz w:val="20"/>
    </w:rPr>
  </w:style>
  <w:style w:type="character" w:customStyle="1" w:styleId="normalnumber1Char">
    <w:name w:val="normal number 1 Char"/>
    <w:basedOn w:val="Normal-Bullet1Char"/>
    <w:link w:val="normalnumber1"/>
    <w:rsid w:val="006F6BD9"/>
    <w:rPr>
      <w:rFonts w:ascii="Arial" w:hAnsi="Arial"/>
      <w:lang w:val="en-US" w:eastAsia="en-US" w:bidi="ar-SA"/>
    </w:rPr>
  </w:style>
  <w:style w:type="paragraph" w:customStyle="1" w:styleId="normalnumber2">
    <w:name w:val="normal number 2"/>
    <w:basedOn w:val="normalnumber1"/>
    <w:rsid w:val="006F6BD9"/>
    <w:pPr>
      <w:numPr>
        <w:numId w:val="9"/>
      </w:numPr>
    </w:pPr>
  </w:style>
  <w:style w:type="character" w:styleId="PageNumber">
    <w:name w:val="page number"/>
    <w:basedOn w:val="DefaultParagraphFont"/>
    <w:rsid w:val="006F6BD9"/>
    <w:rPr>
      <w:sz w:val="16"/>
    </w:rPr>
  </w:style>
  <w:style w:type="paragraph" w:styleId="Subtitle">
    <w:name w:val="Subtitle"/>
    <w:basedOn w:val="Normal"/>
    <w:qFormat/>
    <w:rsid w:val="006F6BD9"/>
    <w:pPr>
      <w:spacing w:after="0"/>
    </w:pPr>
    <w:rPr>
      <w:rFonts w:ascii="Times" w:hAnsi="Times"/>
      <w:b/>
      <w:sz w:val="20"/>
    </w:rPr>
  </w:style>
  <w:style w:type="table" w:styleId="TableGrid">
    <w:name w:val="Table Grid"/>
    <w:basedOn w:val="TableNormal"/>
    <w:semiHidden/>
    <w:rsid w:val="006F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rsid w:val="006F6BD9"/>
    <w:pPr>
      <w:keepNext/>
      <w:tabs>
        <w:tab w:val="right" w:pos="10080"/>
      </w:tabs>
      <w:spacing w:before="80" w:after="0"/>
      <w:ind w:left="720" w:right="720"/>
    </w:pPr>
    <w:rPr>
      <w:noProof/>
    </w:rPr>
  </w:style>
  <w:style w:type="paragraph" w:styleId="TOC2">
    <w:name w:val="toc 2"/>
    <w:basedOn w:val="Normal"/>
    <w:next w:val="Normal"/>
    <w:rsid w:val="006F6BD9"/>
    <w:pPr>
      <w:keepLines/>
      <w:tabs>
        <w:tab w:val="right" w:leader="dot" w:pos="9900"/>
      </w:tabs>
      <w:spacing w:after="0"/>
      <w:ind w:left="1080" w:right="900"/>
    </w:pPr>
    <w:rPr>
      <w:noProof/>
      <w:sz w:val="18"/>
    </w:rPr>
  </w:style>
  <w:style w:type="paragraph" w:styleId="TOC3">
    <w:name w:val="toc 3"/>
    <w:basedOn w:val="Normal"/>
    <w:next w:val="Normal"/>
    <w:rsid w:val="006F6BD9"/>
    <w:pPr>
      <w:keepLines/>
      <w:tabs>
        <w:tab w:val="right" w:leader="dot" w:pos="9900"/>
      </w:tabs>
      <w:spacing w:after="0"/>
      <w:ind w:left="1440" w:right="900"/>
    </w:pPr>
    <w:rPr>
      <w:noProof/>
      <w:sz w:val="16"/>
    </w:rPr>
  </w:style>
  <w:style w:type="paragraph" w:styleId="TOC4">
    <w:name w:val="toc 4"/>
    <w:basedOn w:val="Normal"/>
    <w:next w:val="Normal"/>
    <w:autoRedefine/>
    <w:semiHidden/>
    <w:rsid w:val="006F6BD9"/>
    <w:pPr>
      <w:ind w:left="600"/>
    </w:pPr>
  </w:style>
  <w:style w:type="paragraph" w:styleId="TOC5">
    <w:name w:val="toc 5"/>
    <w:basedOn w:val="Normal"/>
    <w:next w:val="Normal"/>
    <w:autoRedefine/>
    <w:semiHidden/>
    <w:rsid w:val="006F6BD9"/>
    <w:pPr>
      <w:ind w:left="800"/>
    </w:pPr>
  </w:style>
  <w:style w:type="paragraph" w:styleId="TOC6">
    <w:name w:val="toc 6"/>
    <w:basedOn w:val="Normal"/>
    <w:next w:val="Normal"/>
    <w:autoRedefine/>
    <w:semiHidden/>
    <w:rsid w:val="006F6BD9"/>
    <w:pPr>
      <w:ind w:left="1000"/>
    </w:pPr>
  </w:style>
  <w:style w:type="paragraph" w:styleId="TOC7">
    <w:name w:val="toc 7"/>
    <w:basedOn w:val="Normal"/>
    <w:next w:val="Normal"/>
    <w:autoRedefine/>
    <w:semiHidden/>
    <w:rsid w:val="006F6BD9"/>
    <w:pPr>
      <w:ind w:left="1200"/>
    </w:pPr>
  </w:style>
  <w:style w:type="paragraph" w:styleId="TOC8">
    <w:name w:val="toc 8"/>
    <w:basedOn w:val="Normal"/>
    <w:next w:val="Normal"/>
    <w:autoRedefine/>
    <w:semiHidden/>
    <w:rsid w:val="006F6BD9"/>
    <w:pPr>
      <w:ind w:left="1400"/>
    </w:pPr>
  </w:style>
  <w:style w:type="paragraph" w:styleId="TOC9">
    <w:name w:val="toc 9"/>
    <w:basedOn w:val="Normal"/>
    <w:next w:val="Normal"/>
    <w:autoRedefine/>
    <w:semiHidden/>
    <w:rsid w:val="006F6BD9"/>
    <w:pPr>
      <w:ind w:left="1600"/>
    </w:pPr>
  </w:style>
  <w:style w:type="character" w:customStyle="1" w:styleId="Normal-InputChar">
    <w:name w:val="Normal - Input Char"/>
    <w:basedOn w:val="Normal-SmallChar"/>
    <w:rsid w:val="006F6BD9"/>
    <w:rPr>
      <w:rFonts w:ascii="Verdana" w:hAnsi="Verdana"/>
      <w:color w:val="1010BC"/>
      <w:kern w:val="18"/>
      <w:sz w:val="18"/>
      <w:szCs w:val="18"/>
      <w:u w:val="dotted" w:color="0066CC"/>
      <w:lang w:val="en-US" w:eastAsia="en-US" w:bidi="ar-SA"/>
    </w:rPr>
  </w:style>
  <w:style w:type="table" w:styleId="TableContemporary">
    <w:name w:val="Table Contemporary"/>
    <w:basedOn w:val="TableNormal"/>
    <w:rsid w:val="006F6BD9"/>
    <w:pPr>
      <w:spacing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514A4A"/>
    <w:rPr>
      <w:rFonts w:ascii="Arial Narrow" w:hAnsi="Arial Narrow"/>
      <w:b/>
      <w:color w:val="5A4195"/>
      <w:sz w:val="19"/>
      <w:szCs w:val="19"/>
    </w:rPr>
  </w:style>
  <w:style w:type="character" w:customStyle="1" w:styleId="BodyTextChar">
    <w:name w:val="Body Text Char"/>
    <w:basedOn w:val="DefaultParagraphFont"/>
    <w:link w:val="BodyText"/>
    <w:semiHidden/>
    <w:rsid w:val="00583054"/>
    <w:rPr>
      <w:rFonts w:ascii="Arial" w:hAnsi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6A79C4"/>
    <w:rPr>
      <w:rFonts w:ascii="Arial" w:hAnsi="Arial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tpt291046</vt:lpstr>
    </vt:vector>
  </TitlesOfParts>
  <Company>NYU School of Medicine IRB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tpt291046</dc:title>
  <dc:subject/>
  <dc:creator>Paul Thompson; Elan Czeisler; Helen Panageas</dc:creator>
  <cp:keywords/>
  <dc:description>English template; change yellow hi-lighted text</dc:description>
  <cp:lastModifiedBy>Sullivan-Green, Royell</cp:lastModifiedBy>
  <cp:revision>2</cp:revision>
  <cp:lastPrinted>2006-11-03T12:22:00Z</cp:lastPrinted>
  <dcterms:created xsi:type="dcterms:W3CDTF">2021-09-15T13:13:00Z</dcterms:created>
  <dcterms:modified xsi:type="dcterms:W3CDTF">2021-09-15T13:13:00Z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